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8752" behindDoc="1" locked="0" layoutInCell="1" allowOverlap="1">
            <wp:simplePos x="0" y="0"/>
            <wp:positionH relativeFrom="column">
              <wp:posOffset>-170539</wp:posOffset>
            </wp:positionH>
            <wp:positionV relativeFrom="paragraph">
              <wp:posOffset>-46465</wp:posOffset>
            </wp:positionV>
            <wp:extent cx="5368760" cy="7251589"/>
            <wp:effectExtent l="19050" t="0" r="3340"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8">
                      <a:lum bright="70000" contrast="-70000"/>
                    </a:blip>
                    <a:srcRect/>
                    <a:stretch>
                      <a:fillRect/>
                    </a:stretch>
                  </pic:blipFill>
                  <pic:spPr bwMode="auto">
                    <a:xfrm>
                      <a:off x="0" y="0"/>
                      <a:ext cx="5368760" cy="7251589"/>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BE5E4A">
        <w:rPr>
          <w:rFonts w:ascii="Arial Narrow" w:hAnsi="Arial Narrow" w:cs="Tahoma"/>
          <w:b/>
          <w:sz w:val="28"/>
          <w:szCs w:val="28"/>
        </w:rPr>
        <w:t>0</w:t>
      </w:r>
      <w:r w:rsidR="006355A3">
        <w:rPr>
          <w:rFonts w:ascii="Arial Narrow" w:hAnsi="Arial Narrow" w:cs="Tahoma"/>
          <w:b/>
          <w:sz w:val="28"/>
          <w:szCs w:val="28"/>
        </w:rPr>
        <w:t>62</w:t>
      </w:r>
      <w:r w:rsidR="00FF029D">
        <w:rPr>
          <w:rFonts w:ascii="Arial Narrow" w:hAnsi="Arial Narrow" w:cs="Tahoma"/>
          <w:b/>
          <w:sz w:val="28"/>
          <w:szCs w:val="28"/>
        </w:rPr>
        <w:t>-2010</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3A5716" w:rsidRPr="003A5716" w:rsidRDefault="003A5716" w:rsidP="00B12230">
      <w:pPr>
        <w:jc w:val="center"/>
        <w:rPr>
          <w:rFonts w:ascii="Arial Narrow" w:hAnsi="Arial Narrow" w:cs="Tahoma"/>
          <w:b/>
          <w:sz w:val="24"/>
          <w:szCs w:val="24"/>
        </w:rPr>
      </w:pPr>
      <w:r w:rsidRPr="003A5716">
        <w:rPr>
          <w:rFonts w:ascii="Arial Narrow" w:hAnsi="Arial Narrow" w:cs="Tahoma"/>
          <w:b/>
          <w:sz w:val="24"/>
          <w:szCs w:val="24"/>
        </w:rPr>
        <w:t>(Primera Convocatoria)</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6355A3">
        <w:rPr>
          <w:rFonts w:ascii="Tahoma" w:hAnsi="Tahoma" w:cs="Tahoma"/>
          <w:b/>
          <w:sz w:val="28"/>
          <w:szCs w:val="28"/>
        </w:rPr>
        <w:t>MATERIALES ELÉCTRICOS Y LUMINARIA</w:t>
      </w:r>
      <w:r w:rsidR="00BE5E4A">
        <w:rPr>
          <w:rFonts w:ascii="Tahoma" w:hAnsi="Tahoma" w:cs="Tahoma"/>
          <w:b/>
          <w:sz w:val="28"/>
          <w:szCs w:val="28"/>
        </w:rPr>
        <w:t xml:space="preserve"> </w:t>
      </w:r>
      <w:r w:rsidR="00D71407">
        <w:rPr>
          <w:rFonts w:ascii="Tahoma" w:hAnsi="Tahoma" w:cs="Tahoma"/>
          <w:b/>
          <w:sz w:val="28"/>
          <w:szCs w:val="28"/>
        </w:rPr>
        <w:t xml:space="preserve">PARA EL PROYECTO </w:t>
      </w:r>
      <w:r w:rsidR="00BE5E4A">
        <w:rPr>
          <w:rFonts w:ascii="Tahoma" w:hAnsi="Tahoma" w:cs="Tahoma"/>
          <w:b/>
          <w:sz w:val="28"/>
          <w:szCs w:val="28"/>
        </w:rPr>
        <w:t>CONSTRUCCIÓN Y EQUIPAMIENTO DEL I.S.T. LOCUMBA</w:t>
      </w:r>
      <w:r w:rsidR="00167DC7">
        <w:rPr>
          <w:rFonts w:ascii="Tahoma" w:hAnsi="Tahoma" w:cs="Tahoma"/>
          <w:b/>
          <w:sz w:val="28"/>
          <w:szCs w:val="28"/>
        </w:rPr>
        <w:t>”</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6355A3">
        <w:rPr>
          <w:rFonts w:ascii="Tahoma" w:hAnsi="Tahoma" w:cs="Tahoma"/>
          <w:b/>
          <w:i/>
          <w:color w:val="4C32E6"/>
        </w:rPr>
        <w:t>JULIO</w:t>
      </w:r>
      <w:r w:rsidR="00FF029D">
        <w:rPr>
          <w:rFonts w:ascii="Tahoma" w:hAnsi="Tahoma" w:cs="Tahoma"/>
          <w:b/>
          <w:i/>
          <w:color w:val="4C32E6"/>
        </w:rPr>
        <w:t xml:space="preserve"> 2010</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167DC7">
        <w:rPr>
          <w:rFonts w:ascii="Tahoma" w:hAnsi="Tahoma" w:cs="Tahoma"/>
          <w:b/>
          <w:sz w:val="18"/>
          <w:szCs w:val="18"/>
        </w:rPr>
        <w:t>0</w:t>
      </w:r>
      <w:r w:rsidR="006355A3">
        <w:rPr>
          <w:rFonts w:ascii="Tahoma" w:hAnsi="Tahoma" w:cs="Tahoma"/>
          <w:b/>
          <w:sz w:val="18"/>
          <w:szCs w:val="18"/>
        </w:rPr>
        <w:t>62</w:t>
      </w:r>
      <w:r w:rsidR="000F5F28">
        <w:rPr>
          <w:rFonts w:ascii="Tahoma" w:hAnsi="Tahoma" w:cs="Tahoma"/>
          <w:b/>
          <w:sz w:val="18"/>
          <w:szCs w:val="18"/>
        </w:rPr>
        <w:t>-20</w:t>
      </w:r>
      <w:r w:rsidR="00FF029D">
        <w:rPr>
          <w:rFonts w:ascii="Tahoma" w:hAnsi="Tahoma" w:cs="Tahoma"/>
          <w:b/>
          <w:sz w:val="18"/>
          <w:szCs w:val="18"/>
        </w:rPr>
        <w:t>10</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Adquisición de</w:t>
      </w:r>
      <w:r w:rsidR="00FF029D">
        <w:rPr>
          <w:rFonts w:ascii="Tahoma" w:hAnsi="Tahoma" w:cs="Tahoma"/>
          <w:sz w:val="18"/>
          <w:szCs w:val="18"/>
        </w:rPr>
        <w:t xml:space="preserve"> </w:t>
      </w:r>
      <w:r w:rsidR="006355A3">
        <w:rPr>
          <w:rFonts w:ascii="Tahoma" w:hAnsi="Tahoma" w:cs="Tahoma"/>
          <w:sz w:val="18"/>
          <w:szCs w:val="18"/>
        </w:rPr>
        <w:t>Materiales Eléctricos y Luminaria</w:t>
      </w:r>
      <w:r w:rsidR="00D71407">
        <w:rPr>
          <w:rFonts w:ascii="Tahoma" w:hAnsi="Tahoma" w:cs="Tahoma"/>
          <w:sz w:val="18"/>
          <w:szCs w:val="18"/>
        </w:rPr>
        <w:t xml:space="preserve"> </w:t>
      </w:r>
      <w:r w:rsidR="00167DC7">
        <w:rPr>
          <w:rFonts w:ascii="Tahoma" w:hAnsi="Tahoma" w:cs="Tahoma"/>
          <w:sz w:val="18"/>
          <w:szCs w:val="18"/>
        </w:rPr>
        <w:t>p</w:t>
      </w:r>
      <w:r w:rsidR="00FF029D">
        <w:rPr>
          <w:rFonts w:ascii="Tahoma" w:hAnsi="Tahoma" w:cs="Tahoma"/>
          <w:sz w:val="18"/>
          <w:szCs w:val="18"/>
        </w:rPr>
        <w:t>ara el Proyecto “</w:t>
      </w:r>
      <w:r w:rsidR="00BE5E4A">
        <w:rPr>
          <w:rFonts w:ascii="Tahoma" w:hAnsi="Tahoma" w:cs="Tahoma"/>
          <w:sz w:val="18"/>
          <w:szCs w:val="18"/>
        </w:rPr>
        <w:t>Construcción y Equipamiento del I.S.T. Locumba</w:t>
      </w:r>
      <w:r w:rsidR="00D71407">
        <w:rPr>
          <w:rFonts w:ascii="Tahoma" w:hAnsi="Tahoma" w:cs="Tahoma"/>
          <w:sz w:val="18"/>
          <w:szCs w:val="18"/>
        </w:rPr>
        <w:t>”</w:t>
      </w:r>
      <w:r w:rsidR="00CD7016" w:rsidRPr="00601B08">
        <w:rPr>
          <w:rFonts w:ascii="Tahoma" w:hAnsi="Tahoma" w:cs="Tahoma"/>
          <w:sz w:val="18"/>
          <w:szCs w:val="18"/>
        </w:rPr>
        <w:t xml:space="preserve">, </w:t>
      </w:r>
      <w:r w:rsidR="00CD7016" w:rsidRPr="009D6067">
        <w:rPr>
          <w:rFonts w:ascii="Tahoma" w:hAnsi="Tahoma" w:cs="Tahoma"/>
          <w:sz w:val="18"/>
          <w:szCs w:val="18"/>
        </w:rPr>
        <w:t xml:space="preserve">según </w:t>
      </w:r>
      <w:r w:rsidR="00601B08" w:rsidRPr="009D6067">
        <w:rPr>
          <w:rFonts w:ascii="Tahoma" w:hAnsi="Tahoma" w:cs="Tahoma"/>
          <w:sz w:val="18"/>
          <w:szCs w:val="18"/>
        </w:rPr>
        <w:t>especificaciones técnicas</w:t>
      </w:r>
      <w:r w:rsidR="00DA505A" w:rsidRPr="009D6067">
        <w:rPr>
          <w:rFonts w:ascii="Tahoma" w:hAnsi="Tahoma" w:cs="Tahoma"/>
          <w:sz w:val="18"/>
          <w:szCs w:val="18"/>
        </w:rPr>
        <w:t xml:space="preserve"> en el</w:t>
      </w:r>
      <w:r w:rsidR="002A7B79" w:rsidRPr="009D6067">
        <w:rPr>
          <w:rFonts w:ascii="Tahoma" w:hAnsi="Tahoma" w:cs="Tahoma"/>
          <w:sz w:val="18"/>
          <w:szCs w:val="18"/>
        </w:rPr>
        <w:t xml:space="preserve"> </w:t>
      </w:r>
      <w:r w:rsidR="00CD7016" w:rsidRPr="009D6067">
        <w:rPr>
          <w:rFonts w:ascii="Tahoma" w:hAnsi="Tahoma" w:cs="Tahoma"/>
          <w:sz w:val="18"/>
          <w:szCs w:val="18"/>
        </w:rPr>
        <w:t>Capitulo III</w:t>
      </w:r>
      <w:r w:rsidR="000F5F28" w:rsidRPr="009D6067">
        <w:rPr>
          <w:rFonts w:ascii="Tahoma" w:hAnsi="Tahoma" w:cs="Tahoma"/>
          <w:sz w:val="18"/>
          <w:szCs w:val="18"/>
        </w:rPr>
        <w:t>.</w:t>
      </w:r>
    </w:p>
    <w:p w:rsidR="00CD7016" w:rsidRPr="00CA52C8" w:rsidRDefault="00CD7016" w:rsidP="005A5A06">
      <w:pPr>
        <w:spacing w:line="206" w:lineRule="auto"/>
        <w:ind w:left="709"/>
        <w:jc w:val="center"/>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6355A3">
        <w:rPr>
          <w:rFonts w:ascii="Tahoma" w:hAnsi="Tahoma" w:cs="Tahoma"/>
          <w:b/>
          <w:i/>
          <w:sz w:val="18"/>
          <w:szCs w:val="18"/>
        </w:rPr>
        <w:t>19,964.10</w:t>
      </w:r>
      <w:r w:rsidR="004624E3">
        <w:rPr>
          <w:rFonts w:ascii="Tahoma" w:hAnsi="Tahoma" w:cs="Tahoma"/>
          <w:b/>
          <w:i/>
          <w:sz w:val="18"/>
          <w:szCs w:val="18"/>
        </w:rPr>
        <w:t xml:space="preserve"> </w:t>
      </w:r>
      <w:r w:rsidR="00CE05B9" w:rsidRPr="00CE559F">
        <w:rPr>
          <w:rFonts w:ascii="Tahoma" w:hAnsi="Tahoma" w:cs="Tahoma"/>
          <w:b/>
          <w:i/>
          <w:sz w:val="18"/>
          <w:szCs w:val="18"/>
        </w:rPr>
        <w:t>(</w:t>
      </w:r>
      <w:r w:rsidR="00970AAB">
        <w:rPr>
          <w:rFonts w:ascii="Tahoma" w:hAnsi="Tahoma" w:cs="Tahoma"/>
          <w:b/>
          <w:i/>
          <w:sz w:val="18"/>
          <w:szCs w:val="18"/>
        </w:rPr>
        <w:t xml:space="preserve">Diecinueve mil </w:t>
      </w:r>
      <w:r w:rsidR="006355A3">
        <w:rPr>
          <w:rFonts w:ascii="Tahoma" w:hAnsi="Tahoma" w:cs="Tahoma"/>
          <w:b/>
          <w:i/>
          <w:sz w:val="18"/>
          <w:szCs w:val="18"/>
        </w:rPr>
        <w:t>novecientos sesenta y cuatro con 10</w:t>
      </w:r>
      <w:r w:rsidR="00376F21">
        <w:rPr>
          <w:rFonts w:ascii="Tahoma" w:hAnsi="Tahoma" w:cs="Tahoma"/>
          <w:b/>
          <w:i/>
          <w:sz w:val="18"/>
          <w:szCs w:val="18"/>
        </w:rPr>
        <w:t>/</w:t>
      </w:r>
      <w:r w:rsidR="00601B08">
        <w:rPr>
          <w:rFonts w:ascii="Tahoma" w:hAnsi="Tahoma" w:cs="Tahoma"/>
          <w:b/>
          <w:i/>
          <w:sz w:val="18"/>
          <w:szCs w:val="18"/>
        </w:rPr>
        <w:t>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6355A3">
        <w:rPr>
          <w:rFonts w:ascii="Tahoma" w:hAnsi="Tahoma" w:cs="Tahoma"/>
          <w:sz w:val="18"/>
          <w:szCs w:val="18"/>
        </w:rPr>
        <w:t>junio</w:t>
      </w:r>
      <w:r w:rsidR="00FF029D">
        <w:rPr>
          <w:rFonts w:ascii="Tahoma" w:hAnsi="Tahoma" w:cs="Tahoma"/>
          <w:sz w:val="18"/>
          <w:szCs w:val="18"/>
        </w:rPr>
        <w:t xml:space="preserve"> del 2010</w:t>
      </w:r>
      <w:r w:rsidR="00576789">
        <w:rPr>
          <w:rFonts w:ascii="Tahoma" w:hAnsi="Tahoma" w:cs="Tahoma"/>
          <w:sz w:val="18"/>
          <w:szCs w:val="18"/>
        </w:rPr>
        <w:t>.</w:t>
      </w:r>
      <w:r w:rsidRPr="00CA52C8">
        <w:rPr>
          <w:rFonts w:ascii="Tahoma" w:hAnsi="Tahoma" w:cs="Tahoma"/>
          <w:b/>
          <w:i/>
          <w:color w:val="0000FF"/>
          <w:sz w:val="18"/>
          <w:szCs w:val="18"/>
        </w:rPr>
        <w:t xml:space="preserve"> </w:t>
      </w:r>
    </w:p>
    <w:p w:rsidR="00EA0CEC" w:rsidRPr="00CD7016" w:rsidRDefault="00EA0CEC" w:rsidP="00CD7016">
      <w:pPr>
        <w:pStyle w:val="Textoindependiente21"/>
        <w:tabs>
          <w:tab w:val="left" w:pos="284"/>
          <w:tab w:val="center" w:pos="5832"/>
          <w:tab w:val="right" w:pos="8789"/>
        </w:tabs>
        <w:ind w:left="709"/>
        <w:rPr>
          <w:rFonts w:ascii="Tahoma" w:hAnsi="Tahoma" w:cs="Tahoma"/>
          <w:b/>
          <w:i/>
          <w:color w:val="0000FF"/>
          <w:sz w:val="18"/>
          <w:szCs w:val="18"/>
        </w:rPr>
      </w:pPr>
    </w:p>
    <w:p w:rsidR="00FF2191" w:rsidRPr="009C0727" w:rsidRDefault="00FF2191" w:rsidP="004624E3">
      <w:pPr>
        <w:pStyle w:val="Textoindependiente21"/>
        <w:tabs>
          <w:tab w:val="left" w:pos="284"/>
          <w:tab w:val="left" w:pos="1766"/>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468D0">
        <w:rPr>
          <w:rFonts w:ascii="Tahoma" w:hAnsi="Tahoma" w:cs="Tahoma"/>
          <w:sz w:val="18"/>
        </w:rPr>
        <w:t xml:space="preserve">El expediente de contratación fue aprobado mediante Memorándum Nº </w:t>
      </w:r>
      <w:r w:rsidR="006355A3">
        <w:rPr>
          <w:rFonts w:ascii="Tahoma" w:hAnsi="Tahoma" w:cs="Tahoma"/>
          <w:sz w:val="18"/>
        </w:rPr>
        <w:t>339</w:t>
      </w:r>
      <w:r w:rsidRPr="008468D0">
        <w:rPr>
          <w:rFonts w:ascii="Tahoma" w:hAnsi="Tahoma" w:cs="Tahoma"/>
          <w:sz w:val="18"/>
        </w:rPr>
        <w:t>-20</w:t>
      </w:r>
      <w:r w:rsidR="00FF029D">
        <w:rPr>
          <w:rFonts w:ascii="Tahoma" w:hAnsi="Tahoma" w:cs="Tahoma"/>
          <w:sz w:val="18"/>
        </w:rPr>
        <w:t>10</w:t>
      </w:r>
      <w:r w:rsidRPr="008468D0">
        <w:rPr>
          <w:rFonts w:ascii="Tahoma" w:hAnsi="Tahoma" w:cs="Tahoma"/>
          <w:sz w:val="18"/>
        </w:rPr>
        <w:t xml:space="preserve">-GAF-GM-A/MPJB el día </w:t>
      </w:r>
      <w:r w:rsidR="006355A3">
        <w:rPr>
          <w:rFonts w:ascii="Tahoma" w:hAnsi="Tahoma" w:cs="Tahoma"/>
          <w:sz w:val="18"/>
        </w:rPr>
        <w:t>05</w:t>
      </w:r>
      <w:r w:rsidRPr="008468D0">
        <w:rPr>
          <w:rFonts w:ascii="Tahoma" w:hAnsi="Tahoma" w:cs="Tahoma"/>
          <w:sz w:val="18"/>
        </w:rPr>
        <w:t xml:space="preserve"> de </w:t>
      </w:r>
      <w:r w:rsidR="006355A3">
        <w:rPr>
          <w:rFonts w:ascii="Tahoma" w:hAnsi="Tahoma" w:cs="Tahoma"/>
          <w:sz w:val="18"/>
        </w:rPr>
        <w:t>Julio</w:t>
      </w:r>
      <w:r w:rsidR="00FF029D">
        <w:rPr>
          <w:rFonts w:ascii="Tahoma" w:hAnsi="Tahoma" w:cs="Tahoma"/>
          <w:sz w:val="18"/>
        </w:rPr>
        <w:t xml:space="preserve"> del 2010</w:t>
      </w:r>
      <w:r w:rsidRPr="008468D0">
        <w:rPr>
          <w:rFonts w:ascii="Tahoma" w:hAnsi="Tahoma" w:cs="Tahoma"/>
          <w:sz w:val="18"/>
        </w:rPr>
        <w:t>.</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FF4471" w:rsidRDefault="00FF4471" w:rsidP="0006176D">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FC5C50" w:rsidRPr="00B3087C" w:rsidRDefault="0039096D" w:rsidP="00AD51E1">
      <w:pPr>
        <w:pStyle w:val="Sangra2detindependiente1"/>
        <w:tabs>
          <w:tab w:val="center" w:pos="6384"/>
          <w:tab w:val="right" w:pos="10803"/>
        </w:tabs>
        <w:ind w:left="709" w:firstLine="0"/>
        <w:rPr>
          <w:rFonts w:ascii="Tahoma" w:hAnsi="Tahoma" w:cs="Tahoma"/>
          <w:sz w:val="18"/>
          <w:szCs w:val="18"/>
        </w:rPr>
      </w:pPr>
      <w:r w:rsidRPr="00B3087C">
        <w:rPr>
          <w:rFonts w:ascii="Tahoma" w:hAnsi="Tahoma" w:cs="Tahoma"/>
          <w:sz w:val="18"/>
          <w:szCs w:val="18"/>
        </w:rPr>
        <w:t xml:space="preserve">El </w:t>
      </w:r>
      <w:r w:rsidR="00F64759" w:rsidRPr="00B3087C">
        <w:rPr>
          <w:rFonts w:ascii="Tahoma" w:hAnsi="Tahoma" w:cs="Tahoma"/>
          <w:sz w:val="18"/>
          <w:szCs w:val="18"/>
        </w:rPr>
        <w:t xml:space="preserve">requerimiento </w:t>
      </w:r>
      <w:r w:rsidRPr="00B3087C">
        <w:rPr>
          <w:rFonts w:ascii="Tahoma" w:hAnsi="Tahoma" w:cs="Tahoma"/>
          <w:sz w:val="18"/>
          <w:szCs w:val="18"/>
        </w:rPr>
        <w:t>está definido en el Capítulo I</w:t>
      </w:r>
      <w:r w:rsidR="00066D41" w:rsidRPr="00B3087C">
        <w:rPr>
          <w:rFonts w:ascii="Tahoma" w:hAnsi="Tahoma" w:cs="Tahoma"/>
          <w:sz w:val="18"/>
          <w:szCs w:val="18"/>
        </w:rPr>
        <w:t>II</w:t>
      </w:r>
      <w:r w:rsidR="00F64759" w:rsidRPr="00B3087C">
        <w:rPr>
          <w:rFonts w:ascii="Tahoma" w:hAnsi="Tahoma" w:cs="Tahoma"/>
          <w:sz w:val="18"/>
          <w:szCs w:val="18"/>
        </w:rPr>
        <w:t xml:space="preserve"> de las presentes Bases</w:t>
      </w:r>
      <w:r w:rsidRPr="00B3087C">
        <w:rPr>
          <w:rFonts w:ascii="Tahoma" w:hAnsi="Tahoma" w:cs="Tahoma"/>
          <w:sz w:val="18"/>
          <w:szCs w:val="18"/>
        </w:rPr>
        <w:t>.</w:t>
      </w:r>
    </w:p>
    <w:p w:rsidR="00B542E9" w:rsidRPr="00B3087C" w:rsidRDefault="00B542E9" w:rsidP="00AD51E1">
      <w:pPr>
        <w:pStyle w:val="Sangra2detindependiente1"/>
        <w:tabs>
          <w:tab w:val="center" w:pos="6384"/>
          <w:tab w:val="right" w:pos="10803"/>
        </w:tabs>
        <w:ind w:left="709" w:firstLine="0"/>
        <w:rPr>
          <w:rFonts w:ascii="Tahoma" w:hAnsi="Tahoma" w:cs="Tahoma"/>
          <w:sz w:val="18"/>
          <w:szCs w:val="18"/>
        </w:rPr>
      </w:pPr>
    </w:p>
    <w:p w:rsidR="00FC5C50" w:rsidRPr="00B3087C" w:rsidRDefault="00FC5C50" w:rsidP="001134BF">
      <w:pPr>
        <w:numPr>
          <w:ilvl w:val="1"/>
          <w:numId w:val="5"/>
        </w:numPr>
        <w:spacing w:line="206" w:lineRule="auto"/>
        <w:jc w:val="both"/>
        <w:rPr>
          <w:rFonts w:ascii="Tahoma" w:hAnsi="Tahoma" w:cs="Tahoma"/>
          <w:b/>
          <w:sz w:val="18"/>
          <w:szCs w:val="18"/>
        </w:rPr>
      </w:pPr>
      <w:r w:rsidRPr="00B3087C">
        <w:rPr>
          <w:rFonts w:ascii="Tahoma" w:hAnsi="Tahoma" w:cs="Tahoma"/>
          <w:b/>
          <w:sz w:val="18"/>
          <w:szCs w:val="18"/>
        </w:rPr>
        <w:t>PLAZO DE ENTREGA</w:t>
      </w:r>
    </w:p>
    <w:p w:rsidR="00FC5C50" w:rsidRPr="00FC5C50" w:rsidRDefault="00FC5C50" w:rsidP="00FC5C50">
      <w:pPr>
        <w:spacing w:line="206" w:lineRule="auto"/>
        <w:ind w:left="705"/>
        <w:jc w:val="both"/>
        <w:rPr>
          <w:rFonts w:ascii="Tahoma" w:hAnsi="Tahoma" w:cs="Tahoma"/>
          <w:sz w:val="18"/>
          <w:szCs w:val="18"/>
        </w:rPr>
      </w:pPr>
      <w:r w:rsidRPr="00B3087C">
        <w:rPr>
          <w:rFonts w:ascii="Tahoma" w:hAnsi="Tahoma" w:cs="Tahoma"/>
          <w:sz w:val="18"/>
          <w:szCs w:val="18"/>
        </w:rPr>
        <w:t>Los bienes materia de la presente convocato</w:t>
      </w:r>
      <w:r w:rsidR="009F78E8" w:rsidRPr="00B3087C">
        <w:rPr>
          <w:rFonts w:ascii="Tahoma" w:hAnsi="Tahoma" w:cs="Tahoma"/>
          <w:sz w:val="18"/>
          <w:szCs w:val="18"/>
        </w:rPr>
        <w:t xml:space="preserve">ria se entregarán en el plazo de </w:t>
      </w:r>
      <w:r w:rsidR="00FF4471">
        <w:rPr>
          <w:rFonts w:ascii="Tahoma" w:hAnsi="Tahoma" w:cs="Tahoma"/>
          <w:sz w:val="18"/>
          <w:szCs w:val="18"/>
        </w:rPr>
        <w:t>02</w:t>
      </w:r>
      <w:r w:rsidR="009F78E8" w:rsidRPr="00B3087C">
        <w:rPr>
          <w:rFonts w:ascii="Tahoma" w:hAnsi="Tahoma" w:cs="Tahoma"/>
          <w:sz w:val="18"/>
          <w:szCs w:val="18"/>
        </w:rPr>
        <w:t xml:space="preserve"> </w:t>
      </w:r>
      <w:r w:rsidR="00B3087C" w:rsidRPr="00B3087C">
        <w:rPr>
          <w:rFonts w:ascii="Tahoma" w:hAnsi="Tahoma" w:cs="Tahoma"/>
          <w:sz w:val="18"/>
          <w:szCs w:val="18"/>
        </w:rPr>
        <w:t>días</w:t>
      </w:r>
      <w:r w:rsidR="009F78E8" w:rsidRPr="00B3087C">
        <w:rPr>
          <w:rFonts w:ascii="Tahoma" w:hAnsi="Tahoma" w:cs="Tahoma"/>
          <w:sz w:val="18"/>
          <w:szCs w:val="18"/>
        </w:rPr>
        <w:t xml:space="preserve"> calendario.</w:t>
      </w:r>
    </w:p>
    <w:p w:rsidR="00FC5C50" w:rsidRPr="00FC5C50" w:rsidRDefault="00FC5C50" w:rsidP="00FC5C50">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r w:rsidRPr="00FC5C50">
        <w:rPr>
          <w:rFonts w:ascii="Tahoma" w:hAnsi="Tahoma" w:cs="Tahoma"/>
          <w:sz w:val="18"/>
          <w:szCs w:val="18"/>
        </w:rPr>
        <w:t>- Ley Nº 28411, Ley General del Sistema Nacional del Presupuesto.</w:t>
      </w:r>
    </w:p>
    <w:p w:rsidR="00FC5C50" w:rsidRPr="00FC5C50" w:rsidRDefault="00FC5C50" w:rsidP="00FC5C50">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Pr="00FC5C50">
        <w:rPr>
          <w:rFonts w:ascii="Tahoma" w:hAnsi="Tahoma" w:cs="Tahoma"/>
          <w:sz w:val="18"/>
          <w:szCs w:val="18"/>
        </w:rPr>
        <w:t xml:space="preserve">Decreto Legislativo Nº 1017, que aprueba </w:t>
      </w:r>
      <w:smartTag w:uri="urn:schemas-microsoft-com:office:smarttags" w:element="PersonName">
        <w:smartTagPr>
          <w:attr w:name="ProductID" w:val="la Ley"/>
        </w:smartTagPr>
        <w:r w:rsidRPr="00FC5C50">
          <w:rPr>
            <w:rFonts w:ascii="Tahoma" w:hAnsi="Tahoma" w:cs="Tahoma"/>
            <w:sz w:val="18"/>
            <w:szCs w:val="18"/>
          </w:rPr>
          <w:t>la Ley</w:t>
        </w:r>
      </w:smartTag>
      <w:r w:rsidRPr="00FC5C50">
        <w:rPr>
          <w:rFonts w:ascii="Tahoma" w:hAnsi="Tahoma" w:cs="Tahoma"/>
          <w:sz w:val="18"/>
          <w:szCs w:val="18"/>
        </w:rPr>
        <w:t xml:space="preserve"> de Contrataciones del Estado, en adelante </w:t>
      </w:r>
      <w:smartTag w:uri="urn:schemas-microsoft-com:office:smarttags" w:element="PersonName">
        <w:smartTagPr>
          <w:attr w:name="ProductID" w:val="la Ley."/>
        </w:smartTagPr>
        <w:r w:rsidRPr="00FC5C50">
          <w:rPr>
            <w:rFonts w:ascii="Tahoma" w:hAnsi="Tahoma" w:cs="Tahoma"/>
            <w:sz w:val="18"/>
            <w:szCs w:val="18"/>
          </w:rPr>
          <w:t>la Ley.</w:t>
        </w:r>
      </w:smartTag>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184-2008-EF, que aprueba el Reglamento de la Ley de Contrataciones del Estado, en adelante el Reglamento.</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021-2009-EF – Modificación del Reglamento de la Ley de Contrataciones del Estado.</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140-2009-EF – Modificación del Reglamento de la Ley de Contrataciones del Estado.</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Directivas de OSCE</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Ley Nº 27444, Ley del Procedimiento Administrativo General.</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Código Civil.</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Ley Nº 27806, Ley de Transparencia y de Acceso a la Información Pública.</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lastRenderedPageBreak/>
        <w:t xml:space="preserve">- </w:t>
      </w:r>
      <w:r w:rsidR="00FC5C50" w:rsidRPr="00FC5C50">
        <w:rPr>
          <w:rFonts w:ascii="Tahoma" w:hAnsi="Tahoma" w:cs="Tahoma"/>
          <w:sz w:val="18"/>
          <w:szCs w:val="18"/>
        </w:rPr>
        <w:t>Decreto Supremo Nº 007-2008-TR, Texto Único Ordenado de la Ley de Promoción de la Competitividad, Formalización y Desarrollo de la Micro y Pequeña y del acceso al empleo decente, Ley MYPE.</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Nº 008-2008-TR, Reglamento de la Ley MYPE.</w:t>
      </w: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r w:rsidRPr="00FC5C50">
        <w:rPr>
          <w:rFonts w:ascii="Tahoma" w:hAnsi="Tahoma" w:cs="Tahoma"/>
          <w:sz w:val="18"/>
          <w:szCs w:val="18"/>
        </w:rPr>
        <w:t>Las referidas normas incluyen sus respectivas disposiciones ampliatorias, modificatorias y conexas, de ser el caso.</w:t>
      </w:r>
    </w:p>
    <w:p w:rsidR="00FC5C50" w:rsidRDefault="00FC5C50" w:rsidP="00FC5C50">
      <w:pPr>
        <w:tabs>
          <w:tab w:val="num" w:pos="1701"/>
          <w:tab w:val="center" w:pos="6361"/>
          <w:tab w:val="right" w:pos="10780"/>
        </w:tabs>
        <w:ind w:left="709"/>
        <w:jc w:val="both"/>
        <w:rPr>
          <w:rFonts w:ascii="Tahoma" w:hAnsi="Tahoma" w:cs="Tahoma"/>
        </w:rPr>
      </w:pPr>
    </w:p>
    <w:p w:rsidR="00D94465" w:rsidRDefault="00D94465">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B213ED" w:rsidRDefault="00B213ED">
      <w:pPr>
        <w:rPr>
          <w:rFonts w:ascii="Tahoma" w:eastAsia="MS Mincho" w:hAnsi="Tahoma" w:cs="Tahoma"/>
          <w:b/>
          <w:sz w:val="18"/>
          <w:szCs w:val="18"/>
          <w:lang w:val="es-ES_tradnl"/>
        </w:rPr>
      </w:pPr>
      <w:r>
        <w:rPr>
          <w:rFonts w:ascii="Tahoma" w:hAnsi="Tahoma" w:cs="Tahoma"/>
          <w:b/>
          <w:sz w:val="18"/>
          <w:szCs w:val="18"/>
          <w:lang w:val="es-ES_tradnl"/>
        </w:rPr>
        <w:br w:type="page"/>
      </w: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lastRenderedPageBreak/>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9C6208" w:rsidRDefault="00605C7F" w:rsidP="00605C7F">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06/07</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9C6208" w:rsidRDefault="00605C7F" w:rsidP="00605C7F">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07 y 08/07</w:t>
            </w:r>
            <w:r w:rsidR="00FF029D">
              <w:rPr>
                <w:rFonts w:ascii="Tahoma" w:hAnsi="Tahoma" w:cs="Tahoma"/>
                <w:sz w:val="18"/>
                <w:szCs w:val="18"/>
              </w:rPr>
              <w:t>/2010</w:t>
            </w:r>
            <w:r w:rsidR="00167028" w:rsidRPr="009C6208">
              <w:rPr>
                <w:rFonts w:ascii="Tahoma" w:hAnsi="Tahoma" w:cs="Tahoma"/>
                <w:sz w:val="18"/>
                <w:szCs w:val="18"/>
              </w:rPr>
              <w:t xml:space="preserve"> </w:t>
            </w:r>
          </w:p>
        </w:tc>
        <w:tc>
          <w:tcPr>
            <w:tcW w:w="2976" w:type="dxa"/>
          </w:tcPr>
          <w:p w:rsidR="00167028" w:rsidRPr="00EE0CD8" w:rsidRDefault="00167028" w:rsidP="000C1717">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 xml:space="preserve">En el Área de Logística o por Fax (052-475044) </w:t>
            </w:r>
            <w:r w:rsidR="000C1717">
              <w:rPr>
                <w:rFonts w:ascii="Tahoma" w:hAnsi="Tahoma" w:cs="Tahoma"/>
                <w:sz w:val="18"/>
                <w:szCs w:val="18"/>
                <w:lang w:val="es-MX"/>
              </w:rPr>
              <w:t>de 08:00 a</w:t>
            </w:r>
            <w:r w:rsidRPr="00EE0CD8">
              <w:rPr>
                <w:rFonts w:ascii="Tahoma" w:hAnsi="Tahoma" w:cs="Tahoma"/>
                <w:sz w:val="18"/>
                <w:szCs w:val="18"/>
                <w:lang w:val="es-MX"/>
              </w:rPr>
              <w:t xml:space="preserve">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9C6208" w:rsidRDefault="00605C7F" w:rsidP="00605C7F">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09/07</w:t>
            </w:r>
            <w:r w:rsidR="00FF029D">
              <w:rPr>
                <w:rFonts w:ascii="Tahoma" w:hAnsi="Tahoma" w:cs="Tahoma"/>
                <w:sz w:val="18"/>
                <w:szCs w:val="18"/>
              </w:rPr>
              <w:t>/2010</w:t>
            </w:r>
          </w:p>
        </w:tc>
        <w:tc>
          <w:tcPr>
            <w:tcW w:w="2976" w:type="dxa"/>
          </w:tcPr>
          <w:p w:rsidR="00167028" w:rsidRPr="00EE0CD8" w:rsidRDefault="00167028" w:rsidP="000C1717">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w:t>
            </w:r>
            <w:r w:rsidR="000C1717">
              <w:rPr>
                <w:rFonts w:ascii="Tahoma" w:hAnsi="Tahoma" w:cs="Tahoma"/>
                <w:sz w:val="18"/>
                <w:szCs w:val="18"/>
                <w:lang w:val="es-MX"/>
              </w:rPr>
              <w:t xml:space="preserve"> de 08:00 a </w:t>
            </w:r>
            <w:r w:rsidRPr="00EE0CD8">
              <w:rPr>
                <w:rFonts w:ascii="Tahoma" w:hAnsi="Tahoma" w:cs="Tahoma"/>
                <w:sz w:val="18"/>
                <w:szCs w:val="18"/>
                <w:lang w:val="es-MX"/>
              </w:rPr>
              <w:t xml:space="preserve"> 13:00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9C6208" w:rsidRDefault="00605C7F" w:rsidP="00605C7F">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09/07</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9C6208" w:rsidRDefault="00605C7F" w:rsidP="00605C7F">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09/07</w:t>
            </w:r>
            <w:r w:rsidR="00FA4A5B">
              <w:rPr>
                <w:rFonts w:ascii="Tahoma" w:hAnsi="Tahoma" w:cs="Tahoma"/>
                <w:sz w:val="18"/>
                <w:szCs w:val="18"/>
              </w:rPr>
              <w:t>/</w:t>
            </w:r>
            <w:r w:rsidR="00FF029D">
              <w:rPr>
                <w:rFonts w:ascii="Tahoma" w:hAnsi="Tahoma" w:cs="Tahoma"/>
                <w:sz w:val="18"/>
                <w:szCs w:val="18"/>
              </w:rPr>
              <w:t>2010</w:t>
            </w:r>
          </w:p>
        </w:tc>
        <w:tc>
          <w:tcPr>
            <w:tcW w:w="2976" w:type="dxa"/>
          </w:tcPr>
          <w:p w:rsidR="00167028" w:rsidRPr="00EE0CD8" w:rsidRDefault="000C1717" w:rsidP="000C1717">
            <w:pPr>
              <w:pStyle w:val="WW-Textosinformato"/>
              <w:tabs>
                <w:tab w:val="center" w:pos="6363"/>
                <w:tab w:val="right" w:pos="10782"/>
              </w:tabs>
              <w:jc w:val="both"/>
              <w:rPr>
                <w:rFonts w:ascii="Tahoma" w:hAnsi="Tahoma" w:cs="Tahoma"/>
                <w:sz w:val="18"/>
                <w:szCs w:val="18"/>
                <w:lang w:val="es-ES_tradnl"/>
              </w:rPr>
            </w:pPr>
            <w:r>
              <w:rPr>
                <w:rFonts w:ascii="Tahoma" w:hAnsi="Tahoma" w:cs="Tahoma"/>
                <w:sz w:val="18"/>
                <w:szCs w:val="18"/>
                <w:lang w:val="es-ES_tradnl"/>
              </w:rPr>
              <w:t>Portal</w:t>
            </w:r>
            <w:r w:rsidR="00167028" w:rsidRPr="00EE0CD8">
              <w:rPr>
                <w:rFonts w:ascii="Tahoma" w:hAnsi="Tahoma" w:cs="Tahoma"/>
                <w:sz w:val="18"/>
                <w:szCs w:val="18"/>
                <w:lang w:val="es-ES_tradnl"/>
              </w:rPr>
              <w:t xml:space="preserve">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0C1717" w:rsidRDefault="000C1717" w:rsidP="001134BF">
      <w:pPr>
        <w:pStyle w:val="WW-Textosinformato"/>
        <w:numPr>
          <w:ilvl w:val="1"/>
          <w:numId w:val="6"/>
        </w:numPr>
        <w:tabs>
          <w:tab w:val="center" w:pos="6363"/>
          <w:tab w:val="right" w:pos="10782"/>
        </w:tabs>
        <w:jc w:val="both"/>
        <w:rPr>
          <w:rFonts w:ascii="Tahoma" w:hAnsi="Tahoma" w:cs="Tahoma"/>
          <w:b/>
          <w:sz w:val="18"/>
          <w:szCs w:val="18"/>
          <w:lang w:val="es-ES_tradnl"/>
        </w:rPr>
      </w:pPr>
      <w:r>
        <w:rPr>
          <w:rFonts w:ascii="Tahoma" w:hAnsi="Tahoma" w:cs="Tahoma"/>
          <w:b/>
          <w:sz w:val="18"/>
          <w:szCs w:val="18"/>
          <w:lang w:val="es-ES_tradnl"/>
        </w:rPr>
        <w:t>REGISTRO DE PARTICIPANTES Y ENTREGA DE BASES</w:t>
      </w:r>
    </w:p>
    <w:p w:rsidR="000C1717" w:rsidRDefault="002A1D9E" w:rsidP="000C1717">
      <w:pPr>
        <w:pStyle w:val="WW-Textosinformato"/>
        <w:tabs>
          <w:tab w:val="center" w:pos="6363"/>
          <w:tab w:val="right" w:pos="10782"/>
        </w:tabs>
        <w:ind w:left="712"/>
        <w:jc w:val="both"/>
        <w:rPr>
          <w:rFonts w:ascii="Tahoma" w:hAnsi="Tahoma" w:cs="Tahoma"/>
          <w:sz w:val="18"/>
          <w:szCs w:val="18"/>
          <w:lang w:val="es-ES_tradnl"/>
        </w:rPr>
      </w:pPr>
      <w:r w:rsidRPr="002A1D9E">
        <w:rPr>
          <w:rFonts w:ascii="Tahoma" w:hAnsi="Tahoma" w:cs="Tahoma"/>
          <w:sz w:val="18"/>
          <w:szCs w:val="18"/>
          <w:lang w:val="es-ES_tradnl"/>
        </w:rPr>
        <w:t xml:space="preserve">El registro de participantes se realizará de manera gratuita en </w:t>
      </w:r>
      <w:r>
        <w:rPr>
          <w:rFonts w:ascii="Tahoma" w:hAnsi="Tahoma" w:cs="Tahoma"/>
          <w:sz w:val="18"/>
          <w:szCs w:val="18"/>
          <w:lang w:val="es-ES_tradnl"/>
        </w:rPr>
        <w:t xml:space="preserve">el Área de Logística de la Municipalidad Provincial Jorge Basadre, sito en Plaza Bolognesi S/N, en las fechas señaladas en el cronograma, en el horario de 08:00 a 16:00 horas.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Pr>
          <w:rFonts w:ascii="Tahoma" w:hAnsi="Tahoma" w:cs="Tahoma"/>
          <w:sz w:val="18"/>
          <w:szCs w:val="18"/>
          <w:lang w:val="es-ES_tradnl"/>
        </w:rPr>
        <w:t xml:space="preserve">En el momento de la entrega de las Bases al participante, se emitirá la constancia o cargo correspondiente en el que constará: el número y objeto del proceso, el nombre y firma de la persona que recibe las Bases así como el día y hora de dicha recepción.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sidRPr="00B3087C">
        <w:rPr>
          <w:rFonts w:ascii="Tahoma" w:hAnsi="Tahoma" w:cs="Tahoma"/>
          <w:sz w:val="18"/>
          <w:szCs w:val="18"/>
          <w:lang w:val="es-ES_tradnl"/>
        </w:rPr>
        <w:t>Opcionalmente, se permitirá que el proveedor se registre mediante comunicación cursada vía fax o correo electrónico, siempre que fluya de dicha comunicación indudablemente la intención de participar en el proceso de selección.</w:t>
      </w:r>
      <w:r>
        <w:rPr>
          <w:rFonts w:ascii="Tahoma" w:hAnsi="Tahoma" w:cs="Tahoma"/>
          <w:sz w:val="18"/>
          <w:szCs w:val="18"/>
          <w:lang w:val="es-ES_tradnl"/>
        </w:rPr>
        <w:t xml:space="preserve">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Pr>
          <w:rFonts w:ascii="Tahoma" w:hAnsi="Tahoma" w:cs="Tahoma"/>
          <w:sz w:val="18"/>
          <w:szCs w:val="18"/>
          <w:lang w:val="es-ES_tradnl"/>
        </w:rPr>
        <w:t>Asimismo, por dicho medio la Entidad remitirá la constancia o comprobante de registro aludida en el artículo 52º del Reglamento.</w:t>
      </w:r>
    </w:p>
    <w:p w:rsidR="002A1D9E" w:rsidRP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943A47"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4B1310"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 xml:space="preserve">al Comité Especial </w:t>
      </w:r>
      <w:r w:rsidR="00B213ED">
        <w:rPr>
          <w:rFonts w:ascii="Tahoma" w:hAnsi="Tahoma" w:cs="Tahoma"/>
          <w:i w:val="0"/>
          <w:sz w:val="18"/>
          <w:szCs w:val="18"/>
        </w:rPr>
        <w:t>u órgano encargado de las contrataciones de la</w:t>
      </w:r>
      <w:r w:rsidR="0087219A" w:rsidRPr="00CE559F">
        <w:rPr>
          <w:rFonts w:ascii="Tahoma" w:hAnsi="Tahoma" w:cs="Tahoma"/>
          <w:i w:val="0"/>
          <w:sz w:val="18"/>
          <w:szCs w:val="18"/>
        </w:rPr>
        <w:t xml:space="preserve"> </w:t>
      </w:r>
      <w:r w:rsidR="00B213ED" w:rsidRPr="00CE559F">
        <w:rPr>
          <w:rFonts w:ascii="Tahoma" w:hAnsi="Tahoma" w:cs="Tahoma"/>
          <w:b/>
          <w:i w:val="0"/>
          <w:sz w:val="18"/>
          <w:szCs w:val="18"/>
        </w:rPr>
        <w:t xml:space="preserve">ADJUDICACIÓN DE MENOR CUANTÍA N° </w:t>
      </w:r>
      <w:r w:rsidR="00B213ED">
        <w:rPr>
          <w:rFonts w:ascii="Tahoma" w:hAnsi="Tahoma" w:cs="Tahoma"/>
          <w:b/>
          <w:i w:val="0"/>
          <w:sz w:val="18"/>
          <w:szCs w:val="18"/>
        </w:rPr>
        <w:t>0</w:t>
      </w:r>
      <w:r w:rsidR="00605C7F">
        <w:rPr>
          <w:rFonts w:ascii="Tahoma" w:hAnsi="Tahoma" w:cs="Tahoma"/>
          <w:b/>
          <w:i w:val="0"/>
          <w:sz w:val="18"/>
          <w:szCs w:val="18"/>
        </w:rPr>
        <w:t>62</w:t>
      </w:r>
      <w:r w:rsidR="00B213ED">
        <w:rPr>
          <w:rFonts w:ascii="Tahoma" w:hAnsi="Tahoma" w:cs="Tahoma"/>
          <w:b/>
          <w:i w:val="0"/>
          <w:sz w:val="18"/>
          <w:szCs w:val="18"/>
        </w:rPr>
        <w:t>-2010</w:t>
      </w:r>
      <w:r w:rsidR="00B213ED" w:rsidRPr="00CE559F">
        <w:rPr>
          <w:rFonts w:ascii="Tahoma" w:hAnsi="Tahoma" w:cs="Tahoma"/>
          <w:b/>
          <w:i w:val="0"/>
          <w:sz w:val="18"/>
          <w:szCs w:val="18"/>
        </w:rPr>
        <w:t>-LOGISTICA-MPJB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B213ED" w:rsidRDefault="00B213ED" w:rsidP="00E1050F">
      <w:pPr>
        <w:pStyle w:val="Sangra3detindependiente"/>
        <w:tabs>
          <w:tab w:val="left" w:pos="709"/>
        </w:tabs>
        <w:ind w:left="709" w:firstLine="0"/>
        <w:jc w:val="both"/>
        <w:rPr>
          <w:rFonts w:ascii="Tahoma" w:hAnsi="Tahoma" w:cs="Tahoma"/>
          <w:i w:val="0"/>
          <w:sz w:val="18"/>
          <w:szCs w:val="18"/>
        </w:rPr>
      </w:pPr>
    </w:p>
    <w:p w:rsidR="00B213ED" w:rsidRPr="00CE559F" w:rsidRDefault="00B213ED" w:rsidP="00E1050F">
      <w:pPr>
        <w:pStyle w:val="Sangra3detindependiente"/>
        <w:tabs>
          <w:tab w:val="left" w:pos="709"/>
        </w:tabs>
        <w:ind w:left="709" w:firstLine="0"/>
        <w:jc w:val="both"/>
        <w:rPr>
          <w:rFonts w:ascii="Tahoma" w:hAnsi="Tahoma" w:cs="Tahoma"/>
          <w:i w:val="0"/>
          <w:sz w:val="18"/>
          <w:szCs w:val="18"/>
        </w:rPr>
      </w:pPr>
      <w:r w:rsidRPr="00B213ED">
        <w:rPr>
          <w:rFonts w:ascii="Tahoma" w:hAnsi="Tahoma" w:cs="Tahoma"/>
          <w:b/>
          <w:i w:val="0"/>
          <w:sz w:val="18"/>
          <w:szCs w:val="18"/>
        </w:rPr>
        <w:t>SOBRE Nº 1:</w:t>
      </w:r>
      <w:r>
        <w:rPr>
          <w:rFonts w:ascii="Tahoma" w:hAnsi="Tahoma" w:cs="Tahoma"/>
          <w:i w:val="0"/>
          <w:sz w:val="18"/>
          <w:szCs w:val="18"/>
        </w:rPr>
        <w:t xml:space="preserve"> Propuesta Técnica. El sobre será rotulado: </w:t>
      </w:r>
    </w:p>
    <w:p w:rsidR="00A0699F" w:rsidRPr="00E1050F" w:rsidRDefault="008A1D0E" w:rsidP="00E1050F">
      <w:pPr>
        <w:pStyle w:val="Sangra3detindependiente"/>
        <w:tabs>
          <w:tab w:val="left" w:pos="709"/>
        </w:tabs>
        <w:ind w:left="709" w:firstLine="0"/>
        <w:jc w:val="both"/>
        <w:rPr>
          <w:rFonts w:ascii="Tahoma" w:hAnsi="Tahoma" w:cs="Tahoma"/>
          <w:i w:val="0"/>
          <w:sz w:val="18"/>
          <w:szCs w:val="18"/>
        </w:rPr>
      </w:pPr>
      <w:r w:rsidRPr="008A1D0E">
        <w:rPr>
          <w:rFonts w:ascii="Tahoma" w:hAnsi="Tahoma" w:cs="Tahoma"/>
          <w:noProof/>
          <w:color w:val="000000"/>
          <w:sz w:val="18"/>
          <w:szCs w:val="18"/>
        </w:rPr>
        <w:pict>
          <v:rect id="_x0000_s1061" style="position:absolute;left:0;text-align:left;margin-left:42.5pt;margin-top:8.05pt;width:369pt;height:121.85pt;z-index:251656704" strokeweight="3.25pt">
            <v:textbox style="mso-next-textbox:#_x0000_s1061">
              <w:txbxContent>
                <w:p w:rsidR="006355A3" w:rsidRDefault="006355A3"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6355A3" w:rsidRPr="008C44C2" w:rsidRDefault="006355A3"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6355A3" w:rsidRDefault="006355A3"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Pr>
                      <w:rFonts w:ascii="Tahoma" w:hAnsi="Tahoma"/>
                      <w:spacing w:val="-2"/>
                      <w:position w:val="6"/>
                      <w:sz w:val="18"/>
                    </w:rPr>
                    <w:t xml:space="preserve">Comité Especial </w:t>
                  </w:r>
                </w:p>
                <w:p w:rsidR="006355A3" w:rsidRDefault="006355A3" w:rsidP="008C44C2">
                  <w:pPr>
                    <w:ind w:left="1418"/>
                    <w:rPr>
                      <w:rFonts w:ascii="Tahoma" w:hAnsi="Tahoma"/>
                      <w:color w:val="0000FF"/>
                      <w:spacing w:val="-2"/>
                      <w:sz w:val="18"/>
                    </w:rPr>
                  </w:pPr>
                </w:p>
                <w:p w:rsidR="006355A3" w:rsidRPr="004371C0" w:rsidRDefault="006355A3"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w:t>
                  </w:r>
                  <w:r w:rsidR="00605C7F">
                    <w:rPr>
                      <w:rFonts w:ascii="Tahoma" w:hAnsi="Tahoma"/>
                      <w:b/>
                      <w:color w:val="0000FF"/>
                      <w:spacing w:val="-2"/>
                      <w:sz w:val="16"/>
                      <w:szCs w:val="16"/>
                      <w:u w:val="single"/>
                    </w:rPr>
                    <w:t>62</w:t>
                  </w:r>
                  <w:r>
                    <w:rPr>
                      <w:rFonts w:ascii="Tahoma" w:hAnsi="Tahoma"/>
                      <w:b/>
                      <w:color w:val="0000FF"/>
                      <w:spacing w:val="-2"/>
                      <w:sz w:val="16"/>
                      <w:szCs w:val="16"/>
                      <w:u w:val="single"/>
                    </w:rPr>
                    <w:t>-2010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6355A3" w:rsidRPr="00D71407" w:rsidRDefault="006355A3" w:rsidP="00BE54ED">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 xml:space="preserve">ADQUISICIÓN DE </w:t>
                  </w:r>
                  <w:r w:rsidR="00605C7F">
                    <w:rPr>
                      <w:rFonts w:ascii="Tahoma" w:hAnsi="Tahoma"/>
                      <w:b/>
                      <w:color w:val="0000FF"/>
                      <w:spacing w:val="-2"/>
                      <w:sz w:val="16"/>
                      <w:szCs w:val="16"/>
                      <w:u w:val="single"/>
                    </w:rPr>
                    <w:t xml:space="preserve">MATERIALES ELÉCTRICOS Y LUMINARIA </w:t>
                  </w:r>
                </w:p>
                <w:p w:rsidR="006355A3" w:rsidRDefault="006355A3" w:rsidP="008C44C2">
                  <w:pPr>
                    <w:ind w:firstLine="1440"/>
                    <w:rPr>
                      <w:rFonts w:ascii="Tahoma" w:hAnsi="Tahoma"/>
                      <w:spacing w:val="-2"/>
                      <w:sz w:val="18"/>
                    </w:rPr>
                  </w:pPr>
                </w:p>
                <w:p w:rsidR="006355A3" w:rsidRDefault="006355A3" w:rsidP="008C44C2">
                  <w:pPr>
                    <w:ind w:firstLine="1440"/>
                    <w:rPr>
                      <w:rFonts w:ascii="Tahoma" w:hAnsi="Tahoma"/>
                      <w:spacing w:val="-2"/>
                      <w:sz w:val="18"/>
                    </w:rPr>
                  </w:pPr>
                  <w:r>
                    <w:rPr>
                      <w:rFonts w:ascii="Tahoma" w:hAnsi="Tahoma"/>
                      <w:spacing w:val="-2"/>
                      <w:sz w:val="18"/>
                    </w:rPr>
                    <w:t>SOBRE N° 1: PROPUESTA TÉCNICA</w:t>
                  </w:r>
                </w:p>
                <w:p w:rsidR="006355A3" w:rsidRPr="00CF0C98" w:rsidRDefault="006355A3"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B213ED" w:rsidRDefault="00B213ED" w:rsidP="00E1050F">
      <w:pPr>
        <w:tabs>
          <w:tab w:val="left" w:pos="709"/>
        </w:tabs>
        <w:autoSpaceDE w:val="0"/>
        <w:autoSpaceDN w:val="0"/>
        <w:adjustRightInd w:val="0"/>
        <w:ind w:right="539"/>
        <w:jc w:val="both"/>
        <w:rPr>
          <w:rFonts w:ascii="Tahoma" w:hAnsi="Tahoma" w:cs="Tahoma"/>
          <w:b/>
          <w:color w:val="000000"/>
          <w:sz w:val="18"/>
          <w:szCs w:val="18"/>
        </w:rPr>
      </w:pPr>
    </w:p>
    <w:p w:rsidR="00B213ED" w:rsidRPr="00CE559F" w:rsidRDefault="00B213ED" w:rsidP="00B213ED">
      <w:pPr>
        <w:pStyle w:val="Sangra3detindependiente"/>
        <w:tabs>
          <w:tab w:val="left" w:pos="709"/>
        </w:tabs>
        <w:ind w:left="709" w:firstLine="0"/>
        <w:jc w:val="both"/>
        <w:rPr>
          <w:rFonts w:ascii="Tahoma" w:hAnsi="Tahoma" w:cs="Tahoma"/>
          <w:i w:val="0"/>
          <w:sz w:val="18"/>
          <w:szCs w:val="18"/>
        </w:rPr>
      </w:pPr>
      <w:r w:rsidRPr="00B213ED">
        <w:rPr>
          <w:rFonts w:ascii="Tahoma" w:hAnsi="Tahoma" w:cs="Tahoma"/>
          <w:b/>
          <w:i w:val="0"/>
          <w:sz w:val="18"/>
          <w:szCs w:val="18"/>
        </w:rPr>
        <w:t xml:space="preserve">SOBRE Nº </w:t>
      </w:r>
      <w:r>
        <w:rPr>
          <w:rFonts w:ascii="Tahoma" w:hAnsi="Tahoma" w:cs="Tahoma"/>
          <w:b/>
          <w:i w:val="0"/>
          <w:sz w:val="18"/>
          <w:szCs w:val="18"/>
        </w:rPr>
        <w:t>2</w:t>
      </w:r>
      <w:r w:rsidRPr="00B213ED">
        <w:rPr>
          <w:rFonts w:ascii="Tahoma" w:hAnsi="Tahoma" w:cs="Tahoma"/>
          <w:b/>
          <w:i w:val="0"/>
          <w:sz w:val="18"/>
          <w:szCs w:val="18"/>
        </w:rPr>
        <w:t>:</w:t>
      </w:r>
      <w:r>
        <w:rPr>
          <w:rFonts w:ascii="Tahoma" w:hAnsi="Tahoma" w:cs="Tahoma"/>
          <w:i w:val="0"/>
          <w:sz w:val="18"/>
          <w:szCs w:val="18"/>
        </w:rPr>
        <w:t xml:space="preserve"> Propuesta Económica. El sobre será rotulado: </w:t>
      </w:r>
    </w:p>
    <w:p w:rsidR="00644C3D" w:rsidRDefault="008A1D0E"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2" style="position:absolute;left:0;text-align:left;margin-left:42.5pt;margin-top:8.95pt;width:369pt;height:126.25pt;z-index:251657728" strokeweight="3.25pt">
            <v:textbox style="mso-next-textbox:#_x0000_s1062">
              <w:txbxContent>
                <w:p w:rsidR="006355A3" w:rsidRDefault="006355A3"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6355A3" w:rsidRPr="008C44C2" w:rsidRDefault="006355A3"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6355A3" w:rsidRDefault="006355A3"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6355A3" w:rsidRDefault="006355A3" w:rsidP="00A040EF">
                  <w:pPr>
                    <w:ind w:left="1418"/>
                    <w:rPr>
                      <w:rFonts w:ascii="Tahoma" w:hAnsi="Tahoma"/>
                      <w:color w:val="0000FF"/>
                      <w:spacing w:val="-2"/>
                      <w:sz w:val="18"/>
                    </w:rPr>
                  </w:pPr>
                </w:p>
                <w:p w:rsidR="00605C7F" w:rsidRPr="004371C0" w:rsidRDefault="00605C7F" w:rsidP="00605C7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062-2010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6355A3" w:rsidRPr="00D71407" w:rsidRDefault="00605C7F" w:rsidP="00605C7F">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MATERIALES ELÉCTRICOS Y LUMINARIA</w:t>
                  </w:r>
                </w:p>
                <w:p w:rsidR="006355A3" w:rsidRDefault="006355A3" w:rsidP="00AD646F">
                  <w:pPr>
                    <w:ind w:left="1980"/>
                    <w:rPr>
                      <w:rFonts w:ascii="Tahoma" w:hAnsi="Tahoma"/>
                      <w:spacing w:val="-2"/>
                      <w:sz w:val="18"/>
                    </w:rPr>
                  </w:pPr>
                </w:p>
                <w:p w:rsidR="006355A3" w:rsidRDefault="006355A3" w:rsidP="008C44C2">
                  <w:pPr>
                    <w:rPr>
                      <w:rFonts w:ascii="Tahoma" w:hAnsi="Tahoma"/>
                      <w:spacing w:val="-2"/>
                      <w:sz w:val="18"/>
                    </w:rPr>
                  </w:pPr>
                  <w:r>
                    <w:rPr>
                      <w:rFonts w:ascii="Tahoma" w:hAnsi="Tahoma"/>
                      <w:spacing w:val="-2"/>
                      <w:sz w:val="18"/>
                    </w:rPr>
                    <w:t xml:space="preserve">                           SOBRE N° 02: PROPUESTA ECONÓMICA</w:t>
                  </w:r>
                </w:p>
                <w:p w:rsidR="006355A3" w:rsidRDefault="006355A3" w:rsidP="008C44C2">
                  <w:pPr>
                    <w:rPr>
                      <w:rFonts w:ascii="Arial Narrow" w:hAnsi="Arial Narrow"/>
                      <w:spacing w:val="-2"/>
                      <w:sz w:val="18"/>
                    </w:rPr>
                  </w:pPr>
                  <w:r>
                    <w:rPr>
                      <w:rFonts w:ascii="Tahoma" w:hAnsi="Tahoma"/>
                      <w:spacing w:val="-2"/>
                      <w:sz w:val="18"/>
                    </w:rPr>
                    <w:t xml:space="preserve">                           NOMBRE / RAZÓN SOCIAL DEL POSTOR</w:t>
                  </w:r>
                </w:p>
                <w:p w:rsidR="006355A3" w:rsidRDefault="006355A3" w:rsidP="008C44C2">
                  <w:pPr>
                    <w:rPr>
                      <w:rFonts w:ascii="Arial Narrow" w:hAnsi="Arial Narrow"/>
                      <w:spacing w:val="-2"/>
                      <w:sz w:val="18"/>
                    </w:rPr>
                  </w:pPr>
                </w:p>
                <w:p w:rsidR="006355A3" w:rsidRDefault="006355A3" w:rsidP="008C44C2">
                  <w:pPr>
                    <w:rPr>
                      <w:rFonts w:ascii="Arial Narrow" w:hAnsi="Arial Narrow"/>
                      <w:spacing w:val="-2"/>
                      <w:sz w:val="18"/>
                    </w:rPr>
                  </w:pPr>
                </w:p>
                <w:p w:rsidR="006355A3" w:rsidRDefault="006355A3" w:rsidP="008C44C2">
                  <w:pPr>
                    <w:rPr>
                      <w:rFonts w:ascii="Arial Narrow" w:hAnsi="Arial Narrow"/>
                      <w:spacing w:val="-2"/>
                      <w:sz w:val="18"/>
                    </w:rPr>
                  </w:pPr>
                  <w:r>
                    <w:rPr>
                      <w:rFonts w:ascii="Arial Narrow" w:hAnsi="Arial Narrow"/>
                      <w:spacing w:val="-2"/>
                      <w:sz w:val="18"/>
                    </w:rPr>
                    <w:t xml:space="preserve">                                                            </w:t>
                  </w:r>
                </w:p>
              </w:txbxContent>
            </v:textbox>
          </v:rect>
        </w:pict>
      </w: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0C6EB0" w:rsidRPr="00B3087C" w:rsidRDefault="008C44C2" w:rsidP="000C6EB0">
      <w:pPr>
        <w:pStyle w:val="Sangra3detindependiente"/>
        <w:tabs>
          <w:tab w:val="left" w:pos="709"/>
        </w:tabs>
        <w:ind w:left="709" w:firstLine="0"/>
        <w:jc w:val="both"/>
        <w:rPr>
          <w:rFonts w:ascii="Tahoma" w:hAnsi="Tahoma" w:cs="Tahoma"/>
          <w:i w:val="0"/>
          <w:sz w:val="18"/>
          <w:szCs w:val="18"/>
        </w:rPr>
      </w:pPr>
      <w:r w:rsidRPr="00B3087C">
        <w:rPr>
          <w:rFonts w:ascii="Tahoma" w:hAnsi="Tahoma" w:cs="Tahoma"/>
          <w:i w:val="0"/>
          <w:sz w:val="18"/>
          <w:szCs w:val="18"/>
        </w:rPr>
        <w:lastRenderedPageBreak/>
        <w:t>T</w:t>
      </w:r>
      <w:r w:rsidR="000C6EB0" w:rsidRPr="00B3087C">
        <w:rPr>
          <w:rFonts w:ascii="Tahoma" w:hAnsi="Tahoma" w:cs="Tahoma"/>
          <w:i w:val="0"/>
          <w:sz w:val="18"/>
          <w:szCs w:val="18"/>
        </w:rPr>
        <w:t xml:space="preserve">odos </w:t>
      </w:r>
      <w:r w:rsidR="006C4D33" w:rsidRPr="00B3087C">
        <w:rPr>
          <w:rFonts w:ascii="Tahoma" w:hAnsi="Tahoma" w:cs="Tahoma"/>
          <w:i w:val="0"/>
          <w:sz w:val="18"/>
          <w:szCs w:val="18"/>
        </w:rPr>
        <w:t xml:space="preserve">los </w:t>
      </w:r>
      <w:r w:rsidR="006C4D33" w:rsidRPr="00B3087C">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B3087C">
        <w:rPr>
          <w:rFonts w:ascii="Tahoma" w:hAnsi="Tahoma" w:cs="Tahoma"/>
          <w:i w:val="0"/>
          <w:sz w:val="18"/>
          <w:szCs w:val="18"/>
        </w:rPr>
        <w:t xml:space="preserve">. El postor será responsable de la exactitud y veracidad de dichos documentos. </w:t>
      </w:r>
    </w:p>
    <w:p w:rsidR="000C6EB0" w:rsidRDefault="000D32E0" w:rsidP="000C6EB0">
      <w:pPr>
        <w:tabs>
          <w:tab w:val="left" w:pos="709"/>
        </w:tabs>
        <w:ind w:left="709"/>
        <w:jc w:val="both"/>
        <w:rPr>
          <w:rFonts w:ascii="Tahoma" w:hAnsi="Tahoma" w:cs="Tahoma"/>
          <w:sz w:val="18"/>
          <w:szCs w:val="18"/>
        </w:rPr>
      </w:pPr>
      <w:r w:rsidRPr="00B3087C">
        <w:rPr>
          <w:rFonts w:ascii="Tahoma" w:hAnsi="Tahoma" w:cs="Tahoma"/>
          <w:sz w:val="18"/>
          <w:szCs w:val="18"/>
        </w:rPr>
        <w:t xml:space="preserve">Los formatos </w:t>
      </w:r>
      <w:r w:rsidR="000C6EB0" w:rsidRPr="00B3087C">
        <w:rPr>
          <w:rFonts w:ascii="Tahoma" w:hAnsi="Tahoma" w:cs="Tahoma"/>
          <w:sz w:val="18"/>
          <w:szCs w:val="18"/>
        </w:rPr>
        <w:t>podrán ser llenado</w:t>
      </w:r>
      <w:r w:rsidR="00374F0D" w:rsidRPr="00B3087C">
        <w:rPr>
          <w:rFonts w:ascii="Tahoma" w:hAnsi="Tahoma" w:cs="Tahoma"/>
          <w:sz w:val="18"/>
          <w:szCs w:val="18"/>
        </w:rPr>
        <w:t>s</w:t>
      </w:r>
      <w:r w:rsidR="000C6EB0" w:rsidRPr="00B3087C">
        <w:rPr>
          <w:rFonts w:ascii="Tahoma" w:hAnsi="Tahoma" w:cs="Tahoma"/>
          <w:sz w:val="18"/>
          <w:szCs w:val="18"/>
        </w:rPr>
        <w:t xml:space="preserve"> por cualquier medio, incluyendo el manual, debiendo llevar el sello y la rúbrica del postor o su representante legal o mandatario designado para dicho fin.</w:t>
      </w:r>
    </w:p>
    <w:p w:rsidR="00003606" w:rsidRPr="00CA52C8" w:rsidRDefault="00003606" w:rsidP="000C6EB0">
      <w:pPr>
        <w:tabs>
          <w:tab w:val="left" w:pos="709"/>
        </w:tabs>
        <w:ind w:left="709"/>
        <w:jc w:val="both"/>
        <w:rPr>
          <w:rFonts w:ascii="Tahoma" w:hAnsi="Tahoma" w:cs="Tahoma"/>
          <w:sz w:val="18"/>
          <w:szCs w:val="18"/>
        </w:rPr>
      </w:pPr>
    </w:p>
    <w:p w:rsidR="000C6EB0" w:rsidRDefault="000436C7" w:rsidP="000436C7">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CONTENIDO DE LAS PROPUESTAS</w:t>
      </w:r>
    </w:p>
    <w:p w:rsidR="000436C7" w:rsidRPr="00CA52C8" w:rsidRDefault="000436C7" w:rsidP="000436C7">
      <w:pPr>
        <w:pStyle w:val="WW-Textosinformato"/>
        <w:tabs>
          <w:tab w:val="center" w:pos="6363"/>
          <w:tab w:val="right" w:pos="10782"/>
        </w:tabs>
        <w:ind w:left="712"/>
        <w:jc w:val="both"/>
        <w:rPr>
          <w:rFonts w:ascii="Tahoma" w:hAnsi="Tahoma" w:cs="Tahoma"/>
          <w:b/>
          <w:sz w:val="18"/>
          <w:szCs w:val="18"/>
          <w:lang w:val="es-ES_tradnl"/>
        </w:rPr>
      </w:pPr>
    </w:p>
    <w:p w:rsidR="000D32E0" w:rsidRPr="00CA52C8" w:rsidRDefault="000436C7" w:rsidP="004B1310">
      <w:pPr>
        <w:pStyle w:val="WW-Textosinformato"/>
        <w:tabs>
          <w:tab w:val="left" w:pos="709"/>
          <w:tab w:val="left" w:pos="7230"/>
        </w:tabs>
        <w:ind w:left="709"/>
        <w:jc w:val="both"/>
        <w:rPr>
          <w:rFonts w:ascii="Tahoma" w:hAnsi="Tahoma" w:cs="Tahoma"/>
          <w:b/>
          <w:sz w:val="18"/>
          <w:szCs w:val="18"/>
          <w:lang w:val="es-ES_tradnl"/>
        </w:rPr>
      </w:pPr>
      <w:r w:rsidRPr="00CA52C8">
        <w:rPr>
          <w:rFonts w:ascii="Tahoma" w:hAnsi="Tahoma" w:cs="Tahoma"/>
          <w:b/>
          <w:sz w:val="18"/>
          <w:szCs w:val="18"/>
          <w:lang w:val="es-ES_tradnl"/>
        </w:rPr>
        <w:t>SOBRE Nº 1 - PROPUESTA TÉCNICA:</w:t>
      </w:r>
      <w:r w:rsidR="004B1310">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0436C7" w:rsidRDefault="000436C7" w:rsidP="006E7A7E">
      <w:pPr>
        <w:tabs>
          <w:tab w:val="left" w:pos="709"/>
        </w:tabs>
        <w:ind w:left="709"/>
        <w:jc w:val="both"/>
        <w:rPr>
          <w:rFonts w:ascii="Tahoma" w:hAnsi="Tahoma" w:cs="Tahoma"/>
          <w:sz w:val="18"/>
          <w:szCs w:val="18"/>
          <w:lang w:val="es-ES_tradnl"/>
        </w:rPr>
      </w:pPr>
    </w:p>
    <w:p w:rsidR="0014764B" w:rsidRDefault="000436C7" w:rsidP="000C6EB0">
      <w:pPr>
        <w:pStyle w:val="WW-Textosinformato"/>
        <w:tabs>
          <w:tab w:val="left" w:pos="709"/>
          <w:tab w:val="center" w:pos="6564"/>
          <w:tab w:val="right" w:pos="10983"/>
        </w:tabs>
        <w:ind w:left="709"/>
        <w:jc w:val="both"/>
        <w:rPr>
          <w:rFonts w:ascii="Tahoma" w:hAnsi="Tahoma" w:cs="Tahoma"/>
          <w:sz w:val="18"/>
          <w:szCs w:val="18"/>
          <w:lang w:val="es-ES_tradnl"/>
        </w:rPr>
      </w:pPr>
      <w:r>
        <w:rPr>
          <w:rFonts w:ascii="Tahoma" w:hAnsi="Tahoma" w:cs="Tahoma"/>
          <w:sz w:val="18"/>
          <w:szCs w:val="18"/>
          <w:lang w:val="es-ES_tradnl"/>
        </w:rPr>
        <w:t xml:space="preserve">El sobre Nº 1 contendrá, además de un índice de documentos, la siguiente documentación: </w:t>
      </w:r>
    </w:p>
    <w:p w:rsidR="000436C7" w:rsidRPr="00CA52C8" w:rsidRDefault="000436C7"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0436C7" w:rsidRPr="00C3086F" w:rsidRDefault="000436C7" w:rsidP="000C6EB0">
      <w:pPr>
        <w:pStyle w:val="WW-Textosinformato"/>
        <w:tabs>
          <w:tab w:val="left" w:pos="709"/>
          <w:tab w:val="center" w:pos="6564"/>
          <w:tab w:val="right" w:pos="10983"/>
        </w:tabs>
        <w:ind w:left="709"/>
        <w:jc w:val="both"/>
        <w:rPr>
          <w:rFonts w:ascii="Tahoma" w:hAnsi="Tahoma" w:cs="Tahoma"/>
          <w:b/>
          <w:sz w:val="18"/>
          <w:szCs w:val="18"/>
          <w:lang w:val="es-ES_tradnl"/>
        </w:rPr>
      </w:pPr>
    </w:p>
    <w:p w:rsidR="00AF7570" w:rsidRPr="00C3086F" w:rsidRDefault="000C6EB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Copia simple de</w:t>
      </w:r>
      <w:r w:rsidR="00675E26" w:rsidRPr="00C3086F">
        <w:rPr>
          <w:rFonts w:ascii="Tahoma" w:hAnsi="Tahoma" w:cs="Tahoma"/>
          <w:sz w:val="18"/>
          <w:szCs w:val="18"/>
        </w:rPr>
        <w:t>l</w:t>
      </w:r>
      <w:r w:rsidR="000436C7">
        <w:rPr>
          <w:rFonts w:ascii="Tahoma" w:hAnsi="Tahoma" w:cs="Tahoma"/>
          <w:sz w:val="18"/>
          <w:szCs w:val="18"/>
        </w:rPr>
        <w:t xml:space="preserve"> Certificado de inscripción vigente </w:t>
      </w:r>
      <w:r w:rsidRPr="00C3086F">
        <w:rPr>
          <w:rFonts w:ascii="Tahoma" w:hAnsi="Tahoma" w:cs="Tahoma"/>
          <w:sz w:val="18"/>
          <w:szCs w:val="18"/>
        </w:rPr>
        <w:t>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w:t>
      </w:r>
      <w:r w:rsidR="000436C7">
        <w:rPr>
          <w:rFonts w:ascii="Tahoma" w:hAnsi="Tahoma" w:cs="Tahoma"/>
          <w:sz w:val="18"/>
          <w:szCs w:val="18"/>
        </w:rPr>
        <w:t xml:space="preserve">Registro </w:t>
      </w:r>
      <w:r w:rsidR="0005155B" w:rsidRPr="00C3086F">
        <w:rPr>
          <w:rFonts w:ascii="Tahoma" w:hAnsi="Tahoma" w:cs="Tahoma"/>
          <w:sz w:val="18"/>
          <w:szCs w:val="18"/>
        </w:rPr>
        <w:t>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Declaración Jurada de datos del postor</w:t>
      </w:r>
      <w:r w:rsidR="0014764B" w:rsidRPr="00CA52C8">
        <w:rPr>
          <w:rFonts w:ascii="Tahoma" w:hAnsi="Tahoma" w:cs="Tahoma"/>
          <w:sz w:val="18"/>
          <w:szCs w:val="18"/>
        </w:rPr>
        <w:t>.</w:t>
      </w:r>
      <w:r w:rsidR="00003606">
        <w:rPr>
          <w:rFonts w:ascii="Tahoma" w:hAnsi="Tahoma" w:cs="Tahoma"/>
          <w:sz w:val="18"/>
          <w:szCs w:val="18"/>
        </w:rPr>
        <w:t xml:space="preserve"> </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003606">
        <w:rPr>
          <w:rFonts w:ascii="Tahoma" w:hAnsi="Tahoma" w:cs="Tahoma"/>
          <w:sz w:val="18"/>
          <w:szCs w:val="18"/>
        </w:rPr>
        <w:t>.</w:t>
      </w:r>
      <w:r w:rsidR="009F7F4C" w:rsidRPr="00CA52C8">
        <w:rPr>
          <w:rFonts w:ascii="Tahoma" w:hAnsi="Tahoma" w:cs="Tahoma"/>
          <w:sz w:val="18"/>
          <w:szCs w:val="18"/>
        </w:rPr>
        <w:t xml:space="preserve"> </w:t>
      </w:r>
      <w:r w:rsidR="000436C7" w:rsidRPr="00CA52C8">
        <w:rPr>
          <w:rFonts w:ascii="Tahoma" w:hAnsi="Tahoma" w:cs="Tahoma"/>
          <w:sz w:val="18"/>
          <w:szCs w:val="18"/>
        </w:rPr>
        <w:t xml:space="preserve">- </w:t>
      </w:r>
      <w:r w:rsidR="000436C7">
        <w:rPr>
          <w:rFonts w:ascii="Tahoma" w:hAnsi="Tahoma" w:cs="Tahoma"/>
          <w:b/>
          <w:sz w:val="18"/>
          <w:szCs w:val="18"/>
        </w:rPr>
        <w:t>Anexo N</w:t>
      </w:r>
      <w:r w:rsidR="000436C7" w:rsidRPr="00CA52C8">
        <w:rPr>
          <w:rFonts w:ascii="Tahoma" w:hAnsi="Tahoma" w:cs="Tahoma"/>
          <w:b/>
          <w:sz w:val="18"/>
          <w:szCs w:val="18"/>
        </w:rPr>
        <w:t>º 01.</w:t>
      </w:r>
    </w:p>
    <w:p w:rsidR="00467660" w:rsidRPr="00A41668" w:rsidRDefault="0046766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A41668">
        <w:rPr>
          <w:rFonts w:ascii="Tahoma" w:hAnsi="Tahoma" w:cs="Tahoma"/>
          <w:sz w:val="18"/>
          <w:szCs w:val="18"/>
          <w:lang w:val="es-ES_tradnl"/>
        </w:rPr>
        <w:t xml:space="preserve">Declaración Jurada </w:t>
      </w:r>
      <w:r w:rsidR="00A41668" w:rsidRPr="00A41668">
        <w:rPr>
          <w:rFonts w:ascii="Tahoma" w:hAnsi="Tahoma" w:cs="Tahoma"/>
          <w:sz w:val="18"/>
          <w:szCs w:val="18"/>
          <w:lang w:val="es-ES_tradnl"/>
        </w:rPr>
        <w:t xml:space="preserve">y/o documentación que acredite el cumplimiento de los </w:t>
      </w:r>
      <w:r w:rsidR="00E74790" w:rsidRPr="00A41668">
        <w:rPr>
          <w:rFonts w:ascii="Tahoma" w:hAnsi="Tahoma" w:cs="Tahoma"/>
          <w:sz w:val="18"/>
          <w:szCs w:val="18"/>
          <w:lang w:val="es-ES_tradnl"/>
        </w:rPr>
        <w:t>Requerimientos Técnicos Mínimos</w:t>
      </w:r>
      <w:r w:rsidR="00943174" w:rsidRPr="00A41668">
        <w:rPr>
          <w:rFonts w:ascii="Tahoma" w:hAnsi="Tahoma" w:cs="Tahoma"/>
          <w:sz w:val="18"/>
          <w:szCs w:val="18"/>
          <w:lang w:val="es-ES_tradnl"/>
        </w:rPr>
        <w:t xml:space="preserve"> contenidos en el Capítulo III de las Bases</w:t>
      </w:r>
      <w:r w:rsidR="00DC4B5F" w:rsidRPr="00A41668">
        <w:rPr>
          <w:rFonts w:ascii="Tahoma" w:hAnsi="Tahoma" w:cs="Tahoma"/>
          <w:sz w:val="18"/>
          <w:szCs w:val="18"/>
          <w:lang w:val="es-ES_tradnl"/>
        </w:rPr>
        <w:t xml:space="preserve"> - </w:t>
      </w:r>
      <w:r w:rsidRPr="00A41668">
        <w:rPr>
          <w:rFonts w:ascii="Tahoma" w:hAnsi="Tahoma" w:cs="Tahoma"/>
          <w:b/>
          <w:sz w:val="18"/>
          <w:szCs w:val="18"/>
          <w:lang w:val="es-ES_tradnl"/>
        </w:rPr>
        <w:t>Anexo Nº 02</w:t>
      </w:r>
      <w:r w:rsidRPr="00A41668">
        <w:rPr>
          <w:rFonts w:ascii="Tahoma" w:hAnsi="Tahoma" w:cs="Tahoma"/>
          <w:sz w:val="18"/>
          <w:szCs w:val="18"/>
          <w:lang w:val="es-ES_tradnl"/>
        </w:rPr>
        <w:t>.</w:t>
      </w:r>
    </w:p>
    <w:p w:rsidR="000C6EB0" w:rsidRDefault="000C6EB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A41668">
        <w:rPr>
          <w:rFonts w:ascii="Tahoma" w:hAnsi="Tahoma" w:cs="Tahoma"/>
          <w:sz w:val="18"/>
          <w:szCs w:val="18"/>
          <w:lang w:val="es-ES_tradnl"/>
        </w:rPr>
        <w:t>simple de a</w:t>
      </w:r>
      <w:r w:rsidRPr="00CA52C8">
        <w:rPr>
          <w:rFonts w:ascii="Tahoma" w:hAnsi="Tahoma" w:cs="Tahoma"/>
          <w:sz w:val="18"/>
          <w:szCs w:val="18"/>
          <w:lang w:val="es-ES_tradnl"/>
        </w:rPr>
        <w:t xml:space="preserve">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la Ley de       Contrataciones </w:t>
      </w:r>
      <w:r w:rsidR="0005155B" w:rsidRPr="00CA52C8">
        <w:rPr>
          <w:rFonts w:ascii="Tahoma" w:hAnsi="Tahoma" w:cs="Tahoma"/>
          <w:sz w:val="18"/>
          <w:szCs w:val="18"/>
          <w:lang w:val="es-ES_tradnl"/>
        </w:rPr>
        <w:t xml:space="preserve">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A41668" w:rsidRPr="00CA52C8" w:rsidRDefault="00A41668" w:rsidP="00A41668">
      <w:pPr>
        <w:pStyle w:val="WW-Textosinformato"/>
        <w:tabs>
          <w:tab w:val="left" w:pos="993"/>
          <w:tab w:val="center" w:pos="6744"/>
          <w:tab w:val="right" w:pos="11163"/>
        </w:tabs>
        <w:ind w:left="993"/>
        <w:jc w:val="both"/>
        <w:rPr>
          <w:rFonts w:ascii="Tahoma" w:hAnsi="Tahoma" w:cs="Tahoma"/>
          <w:sz w:val="18"/>
          <w:szCs w:val="18"/>
          <w:lang w:val="es-ES_tradnl"/>
        </w:rPr>
      </w:pPr>
      <w:r>
        <w:rPr>
          <w:rFonts w:ascii="Tahoma" w:hAnsi="Tahoma" w:cs="Tahoma"/>
          <w:sz w:val="18"/>
          <w:szCs w:val="18"/>
          <w:lang w:val="es-ES_tradnl"/>
        </w:rPr>
        <w:t>En el caso de consorcios, cada integrante debe presentar esta declaración jurada, salvo que sea presentada por el representante legal común del consorcio.</w:t>
      </w:r>
    </w:p>
    <w:p w:rsidR="004D1C66" w:rsidRPr="00B3087C" w:rsidRDefault="0005155B"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B3087C">
        <w:rPr>
          <w:rFonts w:ascii="Tahoma" w:hAnsi="Tahoma" w:cs="Tahoma"/>
          <w:sz w:val="18"/>
          <w:szCs w:val="18"/>
        </w:rPr>
        <w:t xml:space="preserve">Promesa de Consorcio, de ser el caso, </w:t>
      </w:r>
      <w:r w:rsidR="00A41668" w:rsidRPr="00B3087C">
        <w:rPr>
          <w:rFonts w:ascii="Tahoma" w:hAnsi="Tahoma" w:cs="Tahoma"/>
          <w:sz w:val="18"/>
          <w:szCs w:val="18"/>
        </w:rPr>
        <w:t xml:space="preserve">consignando los integrantes, el representante común, el domicilio común y el porcentaje de participación - </w:t>
      </w:r>
      <w:r w:rsidRPr="00B3087C">
        <w:rPr>
          <w:rFonts w:ascii="Tahoma" w:hAnsi="Tahoma" w:cs="Tahoma"/>
          <w:b/>
          <w:sz w:val="18"/>
          <w:szCs w:val="18"/>
        </w:rPr>
        <w:t>Anexo N° 0</w:t>
      </w:r>
      <w:r w:rsidR="002B07CF" w:rsidRPr="00B3087C">
        <w:rPr>
          <w:rFonts w:ascii="Tahoma" w:hAnsi="Tahoma" w:cs="Tahoma"/>
          <w:b/>
          <w:sz w:val="18"/>
          <w:szCs w:val="18"/>
        </w:rPr>
        <w:t>4</w:t>
      </w:r>
      <w:r w:rsidRPr="00B3087C">
        <w:rPr>
          <w:rFonts w:ascii="Tahoma" w:hAnsi="Tahoma" w:cs="Tahoma"/>
          <w:sz w:val="18"/>
          <w:szCs w:val="18"/>
        </w:rPr>
        <w:t xml:space="preserve">. </w:t>
      </w:r>
    </w:p>
    <w:p w:rsidR="00C84D54" w:rsidRDefault="00C84D54" w:rsidP="00C84D54">
      <w:pPr>
        <w:widowControl w:val="0"/>
        <w:adjustRightInd w:val="0"/>
        <w:ind w:left="993"/>
        <w:jc w:val="both"/>
        <w:textAlignment w:val="baseline"/>
        <w:rPr>
          <w:rFonts w:ascii="Tahoma" w:hAnsi="Tahoma" w:cs="Tahoma"/>
          <w:sz w:val="18"/>
          <w:szCs w:val="18"/>
        </w:rPr>
      </w:pP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La promesa formal de consorcio deberá ser suscrita por cada uno de sus integrantes. En caso de no establecerse en la promesa formal de consorcio las obligaciones, se presumirá que los integrantes del consorcio ejecutarán conjuntamente el objeto de convocatoria, por lo cual cada uno de sus integrantes deberá cumplir con los requisitos exigidos en las Bases del proceso.</w:t>
      </w:r>
    </w:p>
    <w:p w:rsidR="00C84D54" w:rsidRDefault="00C84D54" w:rsidP="00C84D54">
      <w:pPr>
        <w:widowControl w:val="0"/>
        <w:adjustRightInd w:val="0"/>
        <w:ind w:left="993"/>
        <w:jc w:val="both"/>
        <w:textAlignment w:val="baseline"/>
        <w:rPr>
          <w:rFonts w:ascii="Tahoma" w:hAnsi="Tahoma" w:cs="Tahoma"/>
          <w:sz w:val="18"/>
          <w:szCs w:val="18"/>
        </w:rPr>
      </w:pP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Se presume que el representante común del consorcio se encuentra facultado para actuar en nombre y representación del mismo en todos los actos referidos al proceso de selección, suscripción y ejecución del contrato, con amplias y suficientes facultades.</w:t>
      </w:r>
    </w:p>
    <w:p w:rsidR="00C84D54" w:rsidRDefault="00C84D54" w:rsidP="00C84D54">
      <w:pPr>
        <w:widowControl w:val="0"/>
        <w:adjustRightInd w:val="0"/>
        <w:ind w:left="993"/>
        <w:jc w:val="both"/>
        <w:textAlignment w:val="baseline"/>
        <w:rPr>
          <w:rFonts w:ascii="Tahoma" w:hAnsi="Tahoma" w:cs="Tahoma"/>
          <w:sz w:val="18"/>
          <w:szCs w:val="18"/>
        </w:rPr>
      </w:pPr>
    </w:p>
    <w:p w:rsidR="004D1C66" w:rsidRPr="00C84D54"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w:t>
      </w:r>
      <w:r w:rsidR="00F93203">
        <w:rPr>
          <w:rFonts w:ascii="Tahoma" w:hAnsi="Tahoma" w:cs="Tahoma"/>
          <w:sz w:val="18"/>
          <w:szCs w:val="18"/>
          <w:lang w:val="es-ES_tradnl"/>
        </w:rPr>
        <w:t>jurada de Plazo de Entrega</w:t>
      </w:r>
      <w:r w:rsidRPr="00496BD0">
        <w:rPr>
          <w:rFonts w:ascii="Tahoma" w:hAnsi="Tahoma" w:cs="Tahoma"/>
          <w:sz w:val="18"/>
          <w:szCs w:val="18"/>
          <w:lang w:val="es-ES_tradnl"/>
        </w:rPr>
        <w:t xml:space="preserve">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C84D54" w:rsidRPr="00C84D54" w:rsidRDefault="00C84D54"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C84D54">
        <w:rPr>
          <w:rFonts w:ascii="Tahoma" w:hAnsi="Tahoma" w:cs="Tahoma"/>
          <w:sz w:val="18"/>
          <w:szCs w:val="18"/>
          <w:lang w:val="es-ES_tradnl"/>
        </w:rPr>
        <w:t>Declaración jurada en la que se compromete a mantener la vigencia de la oferta hasta la suscripción del Contrato.</w:t>
      </w: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 xml:space="preserve">Este documento se encuentra contenido dentro la declaración jurada de acuerdo al artículo 42º del Reglamento </w:t>
      </w:r>
      <w:r w:rsidRPr="001B3AA8">
        <w:rPr>
          <w:rFonts w:ascii="Tahoma" w:hAnsi="Tahoma" w:cs="Tahoma"/>
          <w:b/>
          <w:sz w:val="18"/>
          <w:szCs w:val="18"/>
        </w:rPr>
        <w:t>(Anexo Nº 3).</w:t>
      </w:r>
    </w:p>
    <w:p w:rsidR="00C84D54" w:rsidRDefault="00C84D54" w:rsidP="00C84D54">
      <w:pPr>
        <w:widowControl w:val="0"/>
        <w:adjustRightInd w:val="0"/>
        <w:ind w:left="993"/>
        <w:jc w:val="both"/>
        <w:textAlignment w:val="baseline"/>
        <w:rPr>
          <w:rFonts w:ascii="Tahoma" w:hAnsi="Tahoma" w:cs="Tahoma"/>
          <w:sz w:val="18"/>
          <w:szCs w:val="18"/>
        </w:rPr>
      </w:pPr>
    </w:p>
    <w:p w:rsidR="00C84D54" w:rsidRPr="00C84D54" w:rsidRDefault="00C84D54" w:rsidP="00C84D54">
      <w:pPr>
        <w:widowControl w:val="0"/>
        <w:adjustRightInd w:val="0"/>
        <w:ind w:left="709"/>
        <w:jc w:val="both"/>
        <w:textAlignment w:val="baseline"/>
        <w:rPr>
          <w:rFonts w:ascii="Tahoma" w:hAnsi="Tahoma" w:cs="Tahoma"/>
          <w:b/>
          <w:i/>
          <w:sz w:val="18"/>
          <w:szCs w:val="18"/>
        </w:rPr>
      </w:pPr>
      <w:r w:rsidRPr="00C84D54">
        <w:rPr>
          <w:rFonts w:ascii="Tahoma" w:hAnsi="Tahoma" w:cs="Tahoma"/>
          <w:b/>
          <w:i/>
          <w:sz w:val="18"/>
          <w:szCs w:val="18"/>
          <w:u w:val="single"/>
        </w:rPr>
        <w:t>Muy importante</w:t>
      </w:r>
      <w:r w:rsidRPr="00C84D54">
        <w:rPr>
          <w:rFonts w:ascii="Tahoma" w:hAnsi="Tahoma" w:cs="Tahoma"/>
          <w:b/>
          <w:i/>
          <w:sz w:val="18"/>
          <w:szCs w:val="18"/>
        </w:rPr>
        <w:t>:</w:t>
      </w:r>
    </w:p>
    <w:p w:rsidR="00C84D54" w:rsidRPr="00C84D54" w:rsidRDefault="00C84D54" w:rsidP="00C84D54">
      <w:pPr>
        <w:widowControl w:val="0"/>
        <w:adjustRightInd w:val="0"/>
        <w:ind w:left="709"/>
        <w:jc w:val="both"/>
        <w:textAlignment w:val="baseline"/>
        <w:rPr>
          <w:rFonts w:ascii="Tahoma" w:hAnsi="Tahoma" w:cs="Tahoma"/>
          <w:b/>
          <w:i/>
          <w:sz w:val="18"/>
          <w:szCs w:val="18"/>
        </w:rPr>
      </w:pPr>
      <w:r w:rsidRPr="00C84D54">
        <w:rPr>
          <w:rFonts w:ascii="Tahoma" w:hAnsi="Tahoma" w:cs="Tahoma"/>
          <w:b/>
          <w:i/>
          <w:sz w:val="18"/>
          <w:szCs w:val="18"/>
        </w:rPr>
        <w:t>La omisión de alguno de los documentos enunciados acarreará la descalificación de la propuesta.</w:t>
      </w:r>
    </w:p>
    <w:p w:rsidR="00C84D54" w:rsidRPr="00C84D54" w:rsidRDefault="00C84D54" w:rsidP="00C84D54">
      <w:pPr>
        <w:widowControl w:val="0"/>
        <w:adjustRightInd w:val="0"/>
        <w:ind w:left="993"/>
        <w:jc w:val="both"/>
        <w:textAlignment w:val="baseline"/>
        <w:rPr>
          <w:rFonts w:ascii="Tahoma" w:hAnsi="Tahoma" w:cs="Tahoma"/>
          <w:b/>
          <w:sz w:val="18"/>
          <w:szCs w:val="18"/>
        </w:rPr>
      </w:pP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w:t>
      </w:r>
      <w:r w:rsidR="00A81168">
        <w:rPr>
          <w:rFonts w:ascii="Tahoma" w:hAnsi="Tahoma" w:cs="Tahoma"/>
          <w:b/>
          <w:sz w:val="18"/>
          <w:szCs w:val="18"/>
          <w:lang w:val="es-ES_tradnl"/>
        </w:rPr>
        <w:t>ación de presentación facultativa</w:t>
      </w:r>
      <w:r w:rsidRPr="00CA52C8">
        <w:rPr>
          <w:rFonts w:ascii="Tahoma" w:hAnsi="Tahoma" w:cs="Tahoma"/>
          <w:b/>
          <w:sz w:val="18"/>
          <w:szCs w:val="18"/>
          <w:lang w:val="es-ES_tradnl"/>
        </w:rPr>
        <w:t xml:space="preserve">: </w:t>
      </w:r>
    </w:p>
    <w:p w:rsidR="00D71101" w:rsidRDefault="008468D0" w:rsidP="00D71101">
      <w:pPr>
        <w:widowControl w:val="0"/>
        <w:adjustRightInd w:val="0"/>
        <w:ind w:left="993" w:hanging="265"/>
        <w:jc w:val="both"/>
        <w:textAlignment w:val="baseline"/>
        <w:rPr>
          <w:rFonts w:ascii="Tahoma" w:hAnsi="Tahoma" w:cs="Tahoma"/>
          <w:sz w:val="18"/>
          <w:szCs w:val="18"/>
          <w:lang w:val="es-ES_tradnl"/>
        </w:rPr>
      </w:pPr>
      <w:r>
        <w:rPr>
          <w:rFonts w:ascii="Tahoma" w:hAnsi="Tahoma" w:cs="Tahoma"/>
          <w:sz w:val="18"/>
          <w:szCs w:val="18"/>
          <w:lang w:val="es-ES_tradnl"/>
        </w:rPr>
        <w:t xml:space="preserve">a) </w:t>
      </w:r>
      <w:r w:rsidR="005826E4" w:rsidRPr="004D1C66">
        <w:rPr>
          <w:rFonts w:ascii="Tahoma" w:hAnsi="Tahoma" w:cs="Tahoma"/>
          <w:sz w:val="18"/>
          <w:szCs w:val="18"/>
          <w:lang w:val="es-ES_tradnl"/>
        </w:rPr>
        <w:t xml:space="preserve">Certificado de inscripción o reinscripción en el </w:t>
      </w:r>
      <w:r w:rsidR="00C84D54">
        <w:rPr>
          <w:rFonts w:ascii="Tahoma" w:hAnsi="Tahoma" w:cs="Tahoma"/>
          <w:sz w:val="18"/>
          <w:szCs w:val="18"/>
          <w:lang w:val="es-ES_tradnl"/>
        </w:rPr>
        <w:t>Registro de la Micro y Pequeña E</w:t>
      </w:r>
      <w:r w:rsidR="005826E4" w:rsidRPr="004D1C66">
        <w:rPr>
          <w:rFonts w:ascii="Tahoma" w:hAnsi="Tahoma" w:cs="Tahoma"/>
          <w:sz w:val="18"/>
          <w:szCs w:val="18"/>
          <w:lang w:val="es-ES_tradnl"/>
        </w:rPr>
        <w:t>mpresa – REMYPE.</w:t>
      </w:r>
    </w:p>
    <w:p w:rsidR="00D71101" w:rsidRDefault="00D71101" w:rsidP="00D71101">
      <w:pPr>
        <w:widowControl w:val="0"/>
        <w:adjustRightInd w:val="0"/>
        <w:ind w:left="993" w:hanging="265"/>
        <w:jc w:val="both"/>
        <w:textAlignment w:val="baseline"/>
        <w:rPr>
          <w:rFonts w:ascii="Tahoma" w:hAnsi="Tahoma" w:cs="Tahoma"/>
          <w:sz w:val="18"/>
          <w:szCs w:val="18"/>
          <w:lang w:val="es-ES_tradnl"/>
        </w:rPr>
      </w:pPr>
      <w:r>
        <w:rPr>
          <w:rFonts w:ascii="Tahoma" w:hAnsi="Tahoma" w:cs="Tahoma"/>
          <w:sz w:val="18"/>
          <w:szCs w:val="18"/>
          <w:lang w:val="es-ES_tradnl"/>
        </w:rPr>
        <w:t>b)  En el caso de microempresas y pequeñas empresas integradas por personas con discapacidad o en el caso de consorcios conformados en su totalidad por éstas, deberá presentarse una constancia o certificado con el cual acredite su inscripción en el Registro de Empresas Promocionales para Personas con Discapacidad.</w:t>
      </w:r>
    </w:p>
    <w:p w:rsidR="00D71101" w:rsidRPr="002317F4" w:rsidRDefault="00D71101" w:rsidP="00D71101">
      <w:pPr>
        <w:widowControl w:val="0"/>
        <w:adjustRightInd w:val="0"/>
        <w:ind w:left="993" w:hanging="265"/>
        <w:jc w:val="both"/>
        <w:textAlignment w:val="baseline"/>
        <w:rPr>
          <w:rFonts w:ascii="Tahoma" w:hAnsi="Tahoma" w:cs="Tahoma"/>
          <w:sz w:val="18"/>
          <w:szCs w:val="18"/>
          <w:lang w:val="es-ES_tradnl"/>
        </w:rPr>
      </w:pPr>
      <w:r>
        <w:rPr>
          <w:rFonts w:ascii="Tahoma" w:hAnsi="Tahoma" w:cs="Tahoma"/>
          <w:sz w:val="18"/>
          <w:szCs w:val="18"/>
          <w:lang w:val="es-ES_tradnl"/>
        </w:rPr>
        <w:t>c</w:t>
      </w:r>
      <w:r w:rsidRPr="002317F4">
        <w:rPr>
          <w:rFonts w:ascii="Tahoma" w:hAnsi="Tahoma" w:cs="Tahoma"/>
          <w:sz w:val="18"/>
          <w:szCs w:val="18"/>
          <w:lang w:val="es-ES_tradnl"/>
        </w:rPr>
        <w:t xml:space="preserve">) Declaración jurada de experiencia del postor – </w:t>
      </w:r>
      <w:r w:rsidRPr="002317F4">
        <w:rPr>
          <w:rFonts w:ascii="Tahoma" w:hAnsi="Tahoma" w:cs="Tahoma"/>
          <w:b/>
          <w:sz w:val="18"/>
          <w:szCs w:val="18"/>
          <w:lang w:val="es-ES_tradnl"/>
        </w:rPr>
        <w:t>Anexo Nº 06.</w:t>
      </w:r>
    </w:p>
    <w:p w:rsidR="00D71101" w:rsidRPr="00D71101" w:rsidRDefault="00D71101" w:rsidP="008468D0">
      <w:pPr>
        <w:widowControl w:val="0"/>
        <w:adjustRightInd w:val="0"/>
        <w:ind w:left="993" w:hanging="284"/>
        <w:jc w:val="both"/>
        <w:textAlignment w:val="baseline"/>
        <w:rPr>
          <w:rFonts w:ascii="Tahoma" w:hAnsi="Tahoma" w:cs="Tahoma"/>
          <w:sz w:val="18"/>
          <w:szCs w:val="18"/>
        </w:rPr>
      </w:pPr>
      <w:r w:rsidRPr="002317F4">
        <w:rPr>
          <w:rFonts w:ascii="Tahoma" w:hAnsi="Tahoma" w:cs="Tahoma"/>
          <w:sz w:val="18"/>
          <w:szCs w:val="18"/>
        </w:rPr>
        <w:t>d) Declaración jur</w:t>
      </w:r>
      <w:r w:rsidR="009B5538" w:rsidRPr="002317F4">
        <w:rPr>
          <w:rFonts w:ascii="Tahoma" w:hAnsi="Tahoma" w:cs="Tahoma"/>
          <w:sz w:val="18"/>
          <w:szCs w:val="18"/>
        </w:rPr>
        <w:t xml:space="preserve">ada de reposición de los bienes – </w:t>
      </w:r>
      <w:r w:rsidR="009B5538" w:rsidRPr="002317F4">
        <w:rPr>
          <w:rFonts w:ascii="Tahoma" w:hAnsi="Tahoma" w:cs="Tahoma"/>
          <w:b/>
          <w:sz w:val="18"/>
          <w:szCs w:val="18"/>
        </w:rPr>
        <w:t>Anexo Nº 0</w:t>
      </w:r>
      <w:r w:rsidR="002317F4" w:rsidRPr="002317F4">
        <w:rPr>
          <w:rFonts w:ascii="Tahoma" w:hAnsi="Tahoma" w:cs="Tahoma"/>
          <w:b/>
          <w:sz w:val="18"/>
          <w:szCs w:val="18"/>
        </w:rPr>
        <w:t>7</w:t>
      </w:r>
      <w:r w:rsidR="009B5538" w:rsidRPr="002317F4">
        <w:rPr>
          <w:rFonts w:ascii="Tahoma" w:hAnsi="Tahoma" w:cs="Tahoma"/>
          <w:b/>
          <w:sz w:val="18"/>
          <w:szCs w:val="18"/>
        </w:rPr>
        <w:t>.</w:t>
      </w:r>
    </w:p>
    <w:p w:rsidR="005826E4" w:rsidRPr="00496BD0" w:rsidRDefault="005826E4" w:rsidP="005826E4">
      <w:pPr>
        <w:widowControl w:val="0"/>
        <w:adjustRightInd w:val="0"/>
        <w:ind w:left="993"/>
        <w:jc w:val="both"/>
        <w:textAlignment w:val="baseline"/>
        <w:rPr>
          <w:rFonts w:ascii="Tahoma" w:hAnsi="Tahoma" w:cs="Tahoma"/>
          <w:sz w:val="18"/>
          <w:szCs w:val="18"/>
        </w:rPr>
      </w:pPr>
    </w:p>
    <w:p w:rsidR="00D71101" w:rsidRDefault="00D71101">
      <w:pPr>
        <w:rPr>
          <w:rFonts w:ascii="Tahoma" w:eastAsia="MS Mincho" w:hAnsi="Tahoma" w:cs="Tahoma"/>
          <w:b/>
          <w:sz w:val="18"/>
          <w:szCs w:val="18"/>
          <w:lang w:val="es-ES_tradnl"/>
        </w:rPr>
      </w:pPr>
      <w:r>
        <w:rPr>
          <w:rFonts w:ascii="Tahoma" w:hAnsi="Tahoma" w:cs="Tahoma"/>
          <w:b/>
          <w:sz w:val="18"/>
          <w:szCs w:val="18"/>
          <w:lang w:val="es-ES_tradnl"/>
        </w:rPr>
        <w:br w:type="page"/>
      </w: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lastRenderedPageBreak/>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2317F4">
        <w:rPr>
          <w:rFonts w:ascii="Tahoma" w:hAnsi="Tahoma" w:cs="Tahoma"/>
          <w:b/>
          <w:sz w:val="18"/>
          <w:szCs w:val="18"/>
          <w:lang w:val="es-ES_tradnl"/>
        </w:rPr>
        <w:t>8</w:t>
      </w:r>
      <w:r w:rsidR="005D3D12">
        <w:rPr>
          <w:rFonts w:ascii="Tahoma" w:hAnsi="Tahoma" w:cs="Tahoma"/>
          <w:b/>
          <w:sz w:val="18"/>
          <w:szCs w:val="18"/>
          <w:lang w:val="es-ES_tradnl"/>
        </w:rPr>
        <w:t>.</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FF42B9">
      <w:pPr>
        <w:pStyle w:val="WW-Textosinformato"/>
        <w:tabs>
          <w:tab w:val="center" w:pos="1134"/>
          <w:tab w:val="center" w:pos="7464"/>
          <w:tab w:val="right" w:pos="11883"/>
        </w:tabs>
        <w:ind w:left="993"/>
        <w:jc w:val="both"/>
        <w:rPr>
          <w:rFonts w:ascii="Tahoma" w:hAnsi="Tahoma" w:cs="Tahoma"/>
          <w:sz w:val="18"/>
          <w:szCs w:val="18"/>
        </w:rPr>
      </w:pPr>
      <w:r w:rsidRPr="00CA52C8">
        <w:rPr>
          <w:rFonts w:ascii="Tahoma" w:hAnsi="Tahoma" w:cs="Tahoma"/>
          <w:sz w:val="18"/>
          <w:szCs w:val="18"/>
        </w:rPr>
        <w:t xml:space="preserve">El monto total de la propuesta económica y los subtotales </w:t>
      </w:r>
      <w:r w:rsidR="00FF42B9">
        <w:rPr>
          <w:rFonts w:ascii="Tahoma" w:hAnsi="Tahoma" w:cs="Tahoma"/>
          <w:sz w:val="18"/>
          <w:szCs w:val="18"/>
        </w:rPr>
        <w:t xml:space="preserve">que lo componen </w:t>
      </w:r>
      <w:r w:rsidRPr="00CA52C8">
        <w:rPr>
          <w:rFonts w:ascii="Tahoma" w:hAnsi="Tahoma" w:cs="Tahoma"/>
          <w:sz w:val="18"/>
          <w:szCs w:val="18"/>
        </w:rPr>
        <w:t>deberán ser expresados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D50D12" w:rsidP="00576304">
      <w:pPr>
        <w:pStyle w:val="WW-Textosinformato"/>
        <w:numPr>
          <w:ilvl w:val="1"/>
          <w:numId w:val="6"/>
        </w:numPr>
        <w:tabs>
          <w:tab w:val="center" w:pos="6363"/>
          <w:tab w:val="right" w:pos="10782"/>
        </w:tabs>
        <w:jc w:val="both"/>
        <w:rPr>
          <w:rFonts w:ascii="Tahoma" w:hAnsi="Tahoma" w:cs="Tahoma"/>
          <w:b/>
          <w:sz w:val="18"/>
          <w:szCs w:val="18"/>
        </w:rPr>
      </w:pPr>
      <w:r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La evaluación de propuestas se realizar</w:t>
      </w:r>
      <w:r w:rsidR="008E0CB5">
        <w:rPr>
          <w:rFonts w:ascii="Tahoma" w:hAnsi="Tahoma" w:cs="Tahoma"/>
          <w:sz w:val="18"/>
          <w:szCs w:val="18"/>
        </w:rPr>
        <w:t>á</w:t>
      </w:r>
      <w:r w:rsidRPr="00E04FB0">
        <w:rPr>
          <w:rFonts w:ascii="Tahoma" w:hAnsi="Tahoma" w:cs="Tahoma"/>
          <w:sz w:val="18"/>
          <w:szCs w:val="18"/>
        </w:rPr>
        <w:t xml:space="preserve">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7A752A" w:rsidP="00D50D12">
      <w:pPr>
        <w:tabs>
          <w:tab w:val="left" w:pos="709"/>
        </w:tabs>
        <w:ind w:left="709"/>
        <w:jc w:val="both"/>
        <w:rPr>
          <w:rFonts w:ascii="Tahoma" w:hAnsi="Tahoma" w:cs="Tahoma"/>
          <w:b/>
          <w:sz w:val="18"/>
          <w:szCs w:val="18"/>
        </w:rPr>
      </w:pPr>
      <w:r>
        <w:rPr>
          <w:rFonts w:ascii="Tahoma" w:hAnsi="Tahoma" w:cs="Tahoma"/>
          <w:b/>
          <w:sz w:val="18"/>
          <w:szCs w:val="18"/>
        </w:rPr>
        <w:t>2.5</w:t>
      </w:r>
      <w:r w:rsidR="00A77CE4" w:rsidRPr="00263DD8">
        <w:rPr>
          <w:rFonts w:ascii="Tahoma" w:hAnsi="Tahoma" w:cs="Tahoma"/>
          <w:b/>
          <w:sz w:val="18"/>
          <w:szCs w:val="18"/>
        </w:rPr>
        <w:t xml:space="preserve">.1 </w:t>
      </w:r>
      <w:r w:rsidR="00263DD8" w:rsidRPr="00263DD8">
        <w:rPr>
          <w:rFonts w:ascii="Tahoma" w:hAnsi="Tahoma" w:cs="Tahoma"/>
          <w:b/>
          <w:sz w:val="18"/>
          <w:szCs w:val="18"/>
        </w:rPr>
        <w:t>Evaluación</w:t>
      </w:r>
      <w:r w:rsidR="00A77CE4"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FB7641" w:rsidP="00D50D12">
      <w:pPr>
        <w:tabs>
          <w:tab w:val="left" w:pos="709"/>
        </w:tabs>
        <w:ind w:left="709"/>
        <w:jc w:val="both"/>
        <w:rPr>
          <w:rFonts w:ascii="Tahoma" w:hAnsi="Tahoma" w:cs="Tahoma"/>
          <w:sz w:val="18"/>
          <w:szCs w:val="18"/>
        </w:rPr>
      </w:pPr>
      <w:r>
        <w:rPr>
          <w:rFonts w:ascii="Tahoma" w:hAnsi="Tahoma" w:cs="Tahoma"/>
          <w:sz w:val="18"/>
          <w:szCs w:val="18"/>
        </w:rPr>
        <w:t>Se verificará</w:t>
      </w:r>
      <w:r w:rsidR="00A77CE4">
        <w:rPr>
          <w:rFonts w:ascii="Tahoma" w:hAnsi="Tahoma" w:cs="Tahoma"/>
          <w:sz w:val="18"/>
          <w:szCs w:val="18"/>
        </w:rPr>
        <w:t xml:space="preserve"> que la propuesta técnica cumpla con los requerimientos técnicos </w:t>
      </w:r>
      <w:r w:rsidR="00263DD8">
        <w:rPr>
          <w:rFonts w:ascii="Tahoma" w:hAnsi="Tahoma" w:cs="Tahoma"/>
          <w:sz w:val="18"/>
          <w:szCs w:val="18"/>
        </w:rPr>
        <w:t>mínimos</w:t>
      </w:r>
      <w:r w:rsidR="00A77CE4">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w:t>
      </w:r>
      <w:r w:rsidR="00FB7641">
        <w:rPr>
          <w:rFonts w:ascii="Tahoma" w:hAnsi="Tahoma" w:cs="Tahoma"/>
          <w:sz w:val="18"/>
          <w:szCs w:val="18"/>
        </w:rPr>
        <w:t>á</w:t>
      </w:r>
      <w:r>
        <w:rPr>
          <w:rFonts w:ascii="Tahoma" w:hAnsi="Tahoma" w:cs="Tahoma"/>
          <w:sz w:val="18"/>
          <w:szCs w:val="18"/>
        </w:rPr>
        <w:t xml:space="preserve"> los factores de evaluación previstos en las Bases y asignar</w:t>
      </w:r>
      <w:r w:rsidR="00FB7641">
        <w:rPr>
          <w:rFonts w:ascii="Tahoma" w:hAnsi="Tahoma" w:cs="Tahoma"/>
          <w:sz w:val="18"/>
          <w:szCs w:val="18"/>
        </w:rPr>
        <w:t>á</w:t>
      </w:r>
      <w:r>
        <w:rPr>
          <w:rFonts w:ascii="Tahoma" w:hAnsi="Tahoma" w:cs="Tahoma"/>
          <w:sz w:val="18"/>
          <w:szCs w:val="18"/>
        </w:rPr>
        <w:t xml:space="preserve">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7A752A" w:rsidRDefault="007A752A" w:rsidP="00D50D12">
      <w:pPr>
        <w:tabs>
          <w:tab w:val="left" w:pos="709"/>
        </w:tabs>
        <w:ind w:left="709"/>
        <w:jc w:val="both"/>
        <w:rPr>
          <w:rFonts w:ascii="Tahoma" w:hAnsi="Tahoma" w:cs="Tahoma"/>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2.</w:t>
      </w:r>
      <w:r w:rsidR="007A752A">
        <w:rPr>
          <w:rFonts w:ascii="Tahoma" w:hAnsi="Tahoma" w:cs="Tahoma"/>
          <w:b/>
          <w:sz w:val="18"/>
          <w:szCs w:val="18"/>
        </w:rPr>
        <w:t>5</w:t>
      </w:r>
      <w:r w:rsidRPr="00263DD8">
        <w:rPr>
          <w:rFonts w:ascii="Tahoma" w:hAnsi="Tahoma" w:cs="Tahoma"/>
          <w:b/>
          <w:sz w:val="18"/>
          <w:szCs w:val="18"/>
        </w:rPr>
        <w:t xml:space="preserve">.2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263DD8" w:rsidRPr="00263DD8" w:rsidRDefault="00263DD8" w:rsidP="00263DD8">
      <w:pPr>
        <w:pStyle w:val="Pa3"/>
        <w:jc w:val="both"/>
        <w:rPr>
          <w:rFonts w:ascii="Tahoma" w:hAnsi="Tahoma" w:cs="Tahoma"/>
          <w:color w:val="000000"/>
          <w:sz w:val="18"/>
          <w:szCs w:val="18"/>
          <w:lang w:val="en-US"/>
        </w:rPr>
      </w:pPr>
      <w:r w:rsidRPr="00B52A79">
        <w:rPr>
          <w:rFonts w:ascii="Tahoma" w:hAnsi="Tahoma" w:cs="Tahoma"/>
          <w:color w:val="000000"/>
          <w:sz w:val="18"/>
          <w:szCs w:val="18"/>
        </w:rPr>
        <w:tab/>
      </w:r>
      <w:r w:rsidRPr="00B52A79">
        <w:rPr>
          <w:rFonts w:ascii="Tahoma" w:hAnsi="Tahoma" w:cs="Tahoma"/>
          <w:color w:val="000000"/>
          <w:sz w:val="18"/>
          <w:szCs w:val="18"/>
        </w:rPr>
        <w:tab/>
      </w:r>
      <w:r w:rsidRPr="00263DD8">
        <w:rPr>
          <w:rFonts w:ascii="Tahoma" w:hAnsi="Tahoma" w:cs="Tahoma"/>
          <w:color w:val="000000"/>
          <w:sz w:val="18"/>
          <w:szCs w:val="18"/>
          <w:lang w:val="en-US"/>
        </w:rPr>
        <w:t xml:space="preserve">Pi = </w:t>
      </w:r>
      <w:r w:rsidRPr="00263DD8">
        <w:rPr>
          <w:rFonts w:ascii="Tahoma" w:hAnsi="Tahoma" w:cs="Tahoma"/>
          <w:color w:val="000000"/>
          <w:sz w:val="18"/>
          <w:szCs w:val="18"/>
          <w:u w:val="single"/>
          <w:lang w:val="en-US"/>
        </w:rPr>
        <w:t>Om x PMPE</w:t>
      </w:r>
      <w:r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576304" w:rsidP="00576304">
      <w:pPr>
        <w:pStyle w:val="WW-Textosinformato"/>
        <w:numPr>
          <w:ilvl w:val="1"/>
          <w:numId w:val="6"/>
        </w:numPr>
        <w:tabs>
          <w:tab w:val="center" w:pos="6363"/>
          <w:tab w:val="right" w:pos="10782"/>
        </w:tabs>
        <w:jc w:val="both"/>
        <w:rPr>
          <w:rFonts w:ascii="Tahoma" w:hAnsi="Tahoma" w:cs="Tahoma"/>
          <w:b/>
          <w:color w:val="000000"/>
          <w:sz w:val="18"/>
          <w:szCs w:val="18"/>
        </w:rPr>
      </w:pPr>
      <w:r w:rsidRPr="00263DD8">
        <w:rPr>
          <w:rFonts w:ascii="Tahoma" w:hAnsi="Tahoma" w:cs="Tahoma"/>
          <w:b/>
          <w:color w:val="000000"/>
          <w:sz w:val="18"/>
          <w:szCs w:val="18"/>
        </w:rPr>
        <w:t>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w:t>
      </w:r>
      <w:r w:rsidR="00FB7641">
        <w:rPr>
          <w:rFonts w:ascii="Tahoma" w:hAnsi="Tahoma" w:cs="Tahoma"/>
          <w:sz w:val="18"/>
          <w:szCs w:val="18"/>
        </w:rPr>
        <w:t>cnica y económica se determinará</w:t>
      </w:r>
      <w:r>
        <w:rPr>
          <w:rFonts w:ascii="Tahoma" w:hAnsi="Tahoma" w:cs="Tahoma"/>
          <w:sz w:val="18"/>
          <w:szCs w:val="18"/>
        </w:rPr>
        <w:t xml:space="preserve">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El puntaje total de las propuestas será el promedio ponderado de ambas evaluacio</w:t>
      </w:r>
      <w:r w:rsidR="0062396D">
        <w:rPr>
          <w:rFonts w:ascii="Tahoma" w:hAnsi="Tahoma" w:cs="Tahoma"/>
          <w:sz w:val="18"/>
          <w:szCs w:val="18"/>
        </w:rPr>
        <w:t>nes, obtenido de la siguiente fó</w:t>
      </w:r>
      <w:r>
        <w:rPr>
          <w:rFonts w:ascii="Tahoma" w:hAnsi="Tahoma" w:cs="Tahoma"/>
          <w:sz w:val="18"/>
          <w:szCs w:val="18"/>
        </w:rPr>
        <w:t xml:space="preserve">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654937" w:rsidRDefault="00654937" w:rsidP="00BB4E64">
      <w:pPr>
        <w:pStyle w:val="WW-Textosinformato"/>
        <w:numPr>
          <w:ilvl w:val="1"/>
          <w:numId w:val="6"/>
        </w:numPr>
        <w:tabs>
          <w:tab w:val="center" w:pos="6363"/>
          <w:tab w:val="right" w:pos="10782"/>
        </w:tabs>
        <w:jc w:val="both"/>
        <w:rPr>
          <w:rFonts w:ascii="Tahoma" w:hAnsi="Tahoma" w:cs="Tahoma"/>
          <w:b/>
          <w:sz w:val="18"/>
          <w:szCs w:val="18"/>
        </w:rPr>
      </w:pPr>
      <w:r w:rsidRPr="00654937">
        <w:rPr>
          <w:rFonts w:ascii="Tahoma" w:hAnsi="Tahoma" w:cs="Tahoma"/>
          <w:b/>
          <w:sz w:val="18"/>
          <w:szCs w:val="18"/>
        </w:rPr>
        <w:lastRenderedPageBreak/>
        <w:t>OTORGAMIENTO DE LA BUENA PRO</w:t>
      </w:r>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Pr>
          <w:rFonts w:ascii="Tahoma" w:hAnsi="Tahoma" w:cs="Tahoma"/>
          <w:sz w:val="18"/>
          <w:szCs w:val="18"/>
        </w:rPr>
        <w:tab/>
      </w:r>
      <w:r w:rsidR="00BB4E64" w:rsidRPr="00BB4E64">
        <w:rPr>
          <w:rFonts w:ascii="Arial" w:hAnsi="Arial" w:cs="Arial"/>
          <w:color w:val="000000"/>
        </w:rPr>
        <w:t>Se otorgará la Buena Pro al postor que obtenga el mayor Puntaje Total. De acuerdo a lo dispuesto en el Artículo 77º del Reglamento de la Ley de Contrataciones del Estado, el otorgamiento de la Buena Pro se presumirá notificado a todos los postores en la misma fecha, oportunidad en la que se entregará a los postores copia del acta y el cuadro comparativo detallando los resultados en cada factor de evaluación, sin perjuicio de que se publiquen en el SEACE.</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FB7641" w:rsidP="00BB4E64">
      <w:pPr>
        <w:pStyle w:val="WW-Textosinformato"/>
        <w:numPr>
          <w:ilvl w:val="1"/>
          <w:numId w:val="6"/>
        </w:numPr>
        <w:tabs>
          <w:tab w:val="center" w:pos="6363"/>
          <w:tab w:val="right" w:pos="10782"/>
        </w:tabs>
        <w:jc w:val="both"/>
        <w:rPr>
          <w:rFonts w:ascii="Tahoma" w:hAnsi="Tahoma" w:cs="Tahoma"/>
          <w:b/>
          <w:sz w:val="18"/>
          <w:szCs w:val="18"/>
        </w:rPr>
      </w:pPr>
      <w:r>
        <w:rPr>
          <w:rFonts w:ascii="Tahoma" w:hAnsi="Tahoma" w:cs="Tahoma"/>
          <w:b/>
          <w:sz w:val="18"/>
          <w:szCs w:val="18"/>
        </w:rPr>
        <w:t>CONSENTIMIENTO</w:t>
      </w:r>
      <w:r w:rsidR="00654937" w:rsidRPr="00654937">
        <w:rPr>
          <w:rFonts w:ascii="Tahoma" w:hAnsi="Tahoma" w:cs="Tahoma"/>
          <w:b/>
          <w:sz w:val="18"/>
          <w:szCs w:val="18"/>
        </w:rPr>
        <w:t xml:space="preserve"> DE LA BUENA PRO</w:t>
      </w:r>
    </w:p>
    <w:p w:rsidR="00654937" w:rsidRPr="00654937" w:rsidRDefault="00654937" w:rsidP="00654937">
      <w:pPr>
        <w:tabs>
          <w:tab w:val="left" w:pos="709"/>
        </w:tabs>
        <w:ind w:left="709" w:hanging="567"/>
        <w:jc w:val="both"/>
        <w:rPr>
          <w:rFonts w:ascii="Tahoma" w:hAnsi="Tahoma" w:cs="Tahoma"/>
          <w:b/>
          <w:sz w:val="18"/>
          <w:szCs w:val="18"/>
        </w:rPr>
      </w:pPr>
    </w:p>
    <w:p w:rsidR="007B0BE6" w:rsidRDefault="00654937" w:rsidP="00FB7641">
      <w:pPr>
        <w:ind w:left="644" w:hanging="502"/>
        <w:jc w:val="both"/>
        <w:rPr>
          <w:rFonts w:ascii="Tahoma" w:hAnsi="Tahoma" w:cs="Tahoma"/>
          <w:sz w:val="18"/>
          <w:szCs w:val="18"/>
        </w:rPr>
      </w:pPr>
      <w:r w:rsidRPr="00654937">
        <w:rPr>
          <w:rFonts w:ascii="Tahoma" w:hAnsi="Tahoma" w:cs="Tahoma"/>
          <w:sz w:val="18"/>
          <w:szCs w:val="18"/>
        </w:rPr>
        <w:tab/>
      </w:r>
      <w:r w:rsidR="00BB4E64">
        <w:rPr>
          <w:rFonts w:ascii="Tahoma" w:hAnsi="Tahoma" w:cs="Tahoma"/>
          <w:sz w:val="18"/>
          <w:szCs w:val="18"/>
        </w:rPr>
        <w:t xml:space="preserve">Cuando se haya presentado dos (2) o más propuestas, el consentimiento de la Buena Pro se producirá a los cinco (5) días hábiles </w:t>
      </w:r>
      <w:r w:rsidR="007B0BE6">
        <w:rPr>
          <w:rFonts w:ascii="Tahoma" w:hAnsi="Tahoma" w:cs="Tahoma"/>
          <w:sz w:val="18"/>
          <w:szCs w:val="18"/>
        </w:rPr>
        <w:t>de la notificación de su otorgamiento, sin que los postores hayan ejercido el derecho de interponer el recurso de apelación.</w:t>
      </w:r>
    </w:p>
    <w:p w:rsidR="007B0BE6" w:rsidRDefault="007B0BE6" w:rsidP="00FB7641">
      <w:pPr>
        <w:ind w:left="644" w:hanging="502"/>
        <w:jc w:val="both"/>
        <w:rPr>
          <w:rFonts w:ascii="Tahoma" w:hAnsi="Tahoma" w:cs="Tahoma"/>
          <w:sz w:val="18"/>
          <w:szCs w:val="18"/>
        </w:rPr>
      </w:pPr>
    </w:p>
    <w:p w:rsidR="007B0BE6" w:rsidRDefault="007B0BE6" w:rsidP="00FB7641">
      <w:pPr>
        <w:ind w:left="644" w:hanging="502"/>
        <w:jc w:val="both"/>
        <w:rPr>
          <w:rFonts w:ascii="Tahoma" w:hAnsi="Tahoma" w:cs="Tahoma"/>
          <w:sz w:val="18"/>
          <w:szCs w:val="18"/>
        </w:rPr>
      </w:pPr>
      <w:r>
        <w:rPr>
          <w:rFonts w:ascii="Tahoma" w:hAnsi="Tahoma" w:cs="Tahoma"/>
          <w:sz w:val="18"/>
          <w:szCs w:val="18"/>
        </w:rPr>
        <w:tab/>
        <w:t>En el caso que se haya presentado una sola oferta, el consentimiento de la Buena Pro se producirá el mismo día de la notificación de su otorgamiento.</w:t>
      </w:r>
    </w:p>
    <w:p w:rsidR="007B0BE6" w:rsidRDefault="007B0BE6" w:rsidP="00FB7641">
      <w:pPr>
        <w:ind w:left="644" w:hanging="502"/>
        <w:jc w:val="both"/>
        <w:rPr>
          <w:rFonts w:ascii="Tahoma" w:hAnsi="Tahoma" w:cs="Tahoma"/>
          <w:sz w:val="18"/>
          <w:szCs w:val="18"/>
        </w:rPr>
      </w:pPr>
    </w:p>
    <w:p w:rsidR="00654937" w:rsidRPr="00654937" w:rsidRDefault="007B0BE6" w:rsidP="00FB7641">
      <w:pPr>
        <w:ind w:left="644" w:hanging="502"/>
        <w:jc w:val="both"/>
        <w:rPr>
          <w:rFonts w:ascii="Tahoma" w:hAnsi="Tahoma" w:cs="Tahoma"/>
          <w:sz w:val="18"/>
          <w:szCs w:val="18"/>
        </w:rPr>
      </w:pPr>
      <w:r>
        <w:rPr>
          <w:rFonts w:ascii="Tahoma" w:hAnsi="Tahoma" w:cs="Tahoma"/>
          <w:sz w:val="18"/>
          <w:szCs w:val="18"/>
        </w:rPr>
        <w:tab/>
        <w:t>El consentimiento de la Buena Pro se publicará en el SEACE al día siguiente de haber quedado consentido el otorgamiento de la buena pro.</w:t>
      </w:r>
      <w:r w:rsidR="00654937"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812E82" w:rsidRPr="00621D5D" w:rsidRDefault="00621D5D" w:rsidP="00621D5D">
      <w:pPr>
        <w:pStyle w:val="WW-Textosinformato"/>
        <w:numPr>
          <w:ilvl w:val="1"/>
          <w:numId w:val="6"/>
        </w:numPr>
        <w:tabs>
          <w:tab w:val="center" w:pos="6363"/>
          <w:tab w:val="right" w:pos="10782"/>
        </w:tabs>
        <w:jc w:val="both"/>
        <w:rPr>
          <w:rFonts w:ascii="Tahoma" w:hAnsi="Tahoma" w:cs="Tahoma"/>
          <w:b/>
          <w:sz w:val="18"/>
          <w:szCs w:val="18"/>
        </w:rPr>
      </w:pPr>
      <w:r w:rsidRPr="00621D5D">
        <w:rPr>
          <w:rFonts w:ascii="Tahoma" w:hAnsi="Tahoma" w:cs="Tahoma"/>
          <w:b/>
          <w:sz w:val="18"/>
          <w:szCs w:val="18"/>
        </w:rPr>
        <w:t>DE LA SUSCRIPCIÓN DEL CONTRATO</w:t>
      </w:r>
    </w:p>
    <w:p w:rsidR="00BB4E64" w:rsidRPr="00BB4E64" w:rsidRDefault="00BB4E64" w:rsidP="00BB4E64">
      <w:pPr>
        <w:autoSpaceDE w:val="0"/>
        <w:autoSpaceDN w:val="0"/>
        <w:adjustRightInd w:val="0"/>
        <w:rPr>
          <w:rFonts w:ascii="Arial" w:hAnsi="Arial" w:cs="Arial"/>
          <w:color w:val="000000"/>
          <w:sz w:val="24"/>
          <w:szCs w:val="24"/>
        </w:rPr>
      </w:pPr>
    </w:p>
    <w:p w:rsidR="008F728F" w:rsidRDefault="00621D5D" w:rsidP="00621D5D">
      <w:pPr>
        <w:ind w:left="644" w:hanging="502"/>
        <w:jc w:val="both"/>
      </w:pPr>
      <w:r>
        <w:rPr>
          <w:rFonts w:ascii="Tahoma" w:hAnsi="Tahoma" w:cs="Tahoma"/>
          <w:sz w:val="18"/>
          <w:szCs w:val="18"/>
        </w:rPr>
        <w:tab/>
      </w:r>
      <w:r w:rsidRPr="00621D5D">
        <w:rPr>
          <w:rFonts w:ascii="Tahoma" w:hAnsi="Tahoma" w:cs="Tahoma"/>
          <w:sz w:val="18"/>
          <w:szCs w:val="18"/>
        </w:rPr>
        <w:t>Tratándose de una Adjudicación de Menor Cuantía, distintas a las convocadas para la ejecución y consultoría de obras, el contrato se perfeccionará con la recepción de la Orden de Compra.</w:t>
      </w:r>
      <w:r>
        <w:t xml:space="preserve"> </w:t>
      </w:r>
    </w:p>
    <w:p w:rsidR="008F728F" w:rsidRDefault="008F728F" w:rsidP="00621D5D">
      <w:pPr>
        <w:ind w:left="644" w:hanging="502"/>
        <w:jc w:val="both"/>
      </w:pPr>
    </w:p>
    <w:p w:rsidR="008F728F" w:rsidRPr="008F728F" w:rsidRDefault="008F728F" w:rsidP="008F728F">
      <w:pPr>
        <w:pStyle w:val="WW-Textosinformato"/>
        <w:numPr>
          <w:ilvl w:val="1"/>
          <w:numId w:val="6"/>
        </w:numPr>
        <w:tabs>
          <w:tab w:val="center" w:pos="6363"/>
          <w:tab w:val="right" w:pos="10782"/>
        </w:tabs>
        <w:jc w:val="both"/>
        <w:rPr>
          <w:rFonts w:ascii="Tahoma" w:hAnsi="Tahoma" w:cs="Tahoma"/>
          <w:b/>
          <w:sz w:val="18"/>
          <w:szCs w:val="18"/>
        </w:rPr>
      </w:pPr>
      <w:r w:rsidRPr="008F728F">
        <w:rPr>
          <w:rFonts w:ascii="Tahoma" w:hAnsi="Tahoma" w:cs="Tahoma"/>
          <w:b/>
          <w:sz w:val="18"/>
          <w:szCs w:val="18"/>
        </w:rPr>
        <w:t xml:space="preserve">PLAZO PARA EL PAGO </w:t>
      </w:r>
    </w:p>
    <w:p w:rsidR="008F728F" w:rsidRPr="008F728F" w:rsidRDefault="008F728F" w:rsidP="008F728F">
      <w:pPr>
        <w:ind w:left="644" w:hanging="502"/>
        <w:jc w:val="both"/>
        <w:rPr>
          <w:rFonts w:ascii="Tahoma" w:hAnsi="Tahoma" w:cs="Tahoma"/>
          <w:sz w:val="18"/>
          <w:szCs w:val="18"/>
        </w:rPr>
      </w:pPr>
      <w:r>
        <w:rPr>
          <w:rFonts w:ascii="Tahoma" w:hAnsi="Tahoma" w:cs="Tahoma"/>
          <w:sz w:val="18"/>
          <w:szCs w:val="18"/>
        </w:rPr>
        <w:tab/>
      </w:r>
      <w:r w:rsidRPr="008F728F">
        <w:rPr>
          <w:rFonts w:ascii="Tahoma" w:hAnsi="Tahoma" w:cs="Tahoma"/>
          <w:sz w:val="18"/>
          <w:szCs w:val="18"/>
        </w:rPr>
        <w:t xml:space="preserve">La Entidad se compromete a efectuar el pago al contratista </w:t>
      </w:r>
      <w:r w:rsidRPr="00721C23">
        <w:rPr>
          <w:rFonts w:ascii="Tahoma" w:hAnsi="Tahoma" w:cs="Tahoma"/>
          <w:sz w:val="18"/>
          <w:szCs w:val="18"/>
        </w:rPr>
        <w:t>en un plazo máximo de 10 días calendario de otorgada la conformid</w:t>
      </w:r>
      <w:r w:rsidR="00721C23">
        <w:rPr>
          <w:rFonts w:ascii="Tahoma" w:hAnsi="Tahoma" w:cs="Tahoma"/>
          <w:sz w:val="18"/>
          <w:szCs w:val="18"/>
        </w:rPr>
        <w:t>ad de recepción de los bienes o servicios</w:t>
      </w:r>
      <w:r w:rsidRPr="00721C23">
        <w:rPr>
          <w:rFonts w:ascii="Tahoma" w:hAnsi="Tahoma" w:cs="Tahoma"/>
          <w:sz w:val="18"/>
          <w:szCs w:val="18"/>
        </w:rPr>
        <w:t>.</w:t>
      </w:r>
      <w:r w:rsidRPr="008F728F">
        <w:rPr>
          <w:rFonts w:ascii="Tahoma" w:hAnsi="Tahoma" w:cs="Tahoma"/>
          <w:sz w:val="18"/>
          <w:szCs w:val="18"/>
        </w:rPr>
        <w:t xml:space="preserve"> </w:t>
      </w:r>
    </w:p>
    <w:p w:rsidR="008F728F" w:rsidRPr="008F728F" w:rsidRDefault="008F728F" w:rsidP="008F728F">
      <w:pPr>
        <w:autoSpaceDE w:val="0"/>
        <w:autoSpaceDN w:val="0"/>
        <w:adjustRightInd w:val="0"/>
        <w:rPr>
          <w:rFonts w:ascii="Arial" w:hAnsi="Arial" w:cs="Arial"/>
          <w:b/>
          <w:color w:val="000000"/>
        </w:rPr>
      </w:pPr>
    </w:p>
    <w:p w:rsidR="008F728F" w:rsidRPr="008F728F" w:rsidRDefault="008F728F" w:rsidP="008F728F">
      <w:pPr>
        <w:pStyle w:val="WW-Textosinformato"/>
        <w:numPr>
          <w:ilvl w:val="1"/>
          <w:numId w:val="6"/>
        </w:numPr>
        <w:tabs>
          <w:tab w:val="center" w:pos="6363"/>
          <w:tab w:val="right" w:pos="10782"/>
        </w:tabs>
        <w:jc w:val="both"/>
        <w:rPr>
          <w:rFonts w:ascii="Arial" w:hAnsi="Arial" w:cs="Arial"/>
          <w:b/>
          <w:color w:val="000000"/>
        </w:rPr>
      </w:pPr>
      <w:r w:rsidRPr="008F728F">
        <w:rPr>
          <w:rFonts w:ascii="Tahoma" w:hAnsi="Tahoma" w:cs="Tahoma"/>
          <w:b/>
          <w:sz w:val="18"/>
          <w:szCs w:val="18"/>
        </w:rPr>
        <w:t>FORMA DE PAGO</w:t>
      </w:r>
      <w:r w:rsidRPr="008F728F">
        <w:rPr>
          <w:rFonts w:ascii="Arial" w:hAnsi="Arial" w:cs="Arial"/>
          <w:b/>
          <w:bCs/>
          <w:color w:val="000000"/>
        </w:rPr>
        <w:t xml:space="preserve"> </w:t>
      </w:r>
    </w:p>
    <w:p w:rsidR="008F728F" w:rsidRPr="008F728F" w:rsidRDefault="008F728F" w:rsidP="008F728F">
      <w:pPr>
        <w:autoSpaceDE w:val="0"/>
        <w:autoSpaceDN w:val="0"/>
        <w:adjustRightInd w:val="0"/>
        <w:rPr>
          <w:rFonts w:ascii="Arial" w:hAnsi="Arial" w:cs="Arial"/>
          <w:color w:val="000000"/>
        </w:rPr>
      </w:pPr>
    </w:p>
    <w:p w:rsidR="008F728F" w:rsidRPr="008F728F" w:rsidRDefault="008F728F" w:rsidP="008F728F">
      <w:pPr>
        <w:ind w:left="644" w:hanging="502"/>
        <w:jc w:val="both"/>
        <w:rPr>
          <w:rFonts w:ascii="Tahoma" w:hAnsi="Tahoma" w:cs="Tahoma"/>
          <w:sz w:val="18"/>
          <w:szCs w:val="18"/>
        </w:rPr>
      </w:pPr>
      <w:r>
        <w:rPr>
          <w:rFonts w:ascii="Tahoma" w:hAnsi="Tahoma" w:cs="Tahoma"/>
          <w:sz w:val="18"/>
          <w:szCs w:val="18"/>
        </w:rPr>
        <w:tab/>
      </w:r>
      <w:r w:rsidRPr="008F728F">
        <w:rPr>
          <w:rFonts w:ascii="Tahoma" w:hAnsi="Tahoma" w:cs="Tahoma"/>
          <w:sz w:val="18"/>
          <w:szCs w:val="18"/>
        </w:rPr>
        <w:t xml:space="preserve">De acuerdo con el artículo 176º del Reglamento, para efectos del pago de las contraprestaciones ejecutadas por el contratista, la Entidad deberá contar con la siguiente documentación: </w:t>
      </w:r>
    </w:p>
    <w:p w:rsidR="008F728F" w:rsidRPr="008F728F" w:rsidRDefault="008F728F" w:rsidP="008F728F">
      <w:pPr>
        <w:autoSpaceDE w:val="0"/>
        <w:autoSpaceDN w:val="0"/>
        <w:adjustRightInd w:val="0"/>
        <w:rPr>
          <w:rFonts w:ascii="Arial" w:hAnsi="Arial" w:cs="Arial"/>
          <w:color w:val="000000"/>
        </w:rPr>
      </w:pP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Recepción y Conformidad</w:t>
      </w:r>
      <w:r w:rsidR="00481F0D" w:rsidRPr="001222FD">
        <w:rPr>
          <w:rFonts w:ascii="Tahoma" w:hAnsi="Tahoma" w:cs="Tahoma"/>
          <w:sz w:val="18"/>
          <w:szCs w:val="18"/>
        </w:rPr>
        <w:t xml:space="preserve"> del Almacén Central de la MPJB.</w:t>
      </w: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xml:space="preserve">- Conformidad de Recepción del Funcionario responsable del área usuaria. </w:t>
      </w: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xml:space="preserve">- </w:t>
      </w:r>
      <w:r w:rsidR="009D6067">
        <w:rPr>
          <w:rFonts w:ascii="Tahoma" w:hAnsi="Tahoma" w:cs="Tahoma"/>
          <w:sz w:val="18"/>
          <w:szCs w:val="18"/>
        </w:rPr>
        <w:t>Comprobante de Pago.</w:t>
      </w:r>
    </w:p>
    <w:p w:rsidR="008F728F" w:rsidRPr="008F728F" w:rsidRDefault="008F728F" w:rsidP="008F728F">
      <w:pPr>
        <w:autoSpaceDE w:val="0"/>
        <w:autoSpaceDN w:val="0"/>
        <w:adjustRightInd w:val="0"/>
        <w:rPr>
          <w:rFonts w:ascii="Arial" w:hAnsi="Arial" w:cs="Arial"/>
          <w:color w:val="000000"/>
        </w:rPr>
      </w:pPr>
    </w:p>
    <w:p w:rsidR="008F728F" w:rsidRPr="000475E2" w:rsidRDefault="000475E2" w:rsidP="000475E2">
      <w:pPr>
        <w:pStyle w:val="WW-Textosinformato"/>
        <w:numPr>
          <w:ilvl w:val="1"/>
          <w:numId w:val="6"/>
        </w:numPr>
        <w:tabs>
          <w:tab w:val="center" w:pos="6363"/>
          <w:tab w:val="right" w:pos="10782"/>
        </w:tabs>
        <w:jc w:val="both"/>
        <w:rPr>
          <w:rFonts w:ascii="Tahoma" w:hAnsi="Tahoma" w:cs="Tahoma"/>
          <w:b/>
          <w:sz w:val="18"/>
          <w:szCs w:val="18"/>
        </w:rPr>
      </w:pPr>
      <w:r>
        <w:rPr>
          <w:rFonts w:ascii="Tahoma" w:hAnsi="Tahoma" w:cs="Tahoma"/>
          <w:b/>
          <w:sz w:val="18"/>
          <w:szCs w:val="18"/>
        </w:rPr>
        <w:t>OTROS</w:t>
      </w:r>
    </w:p>
    <w:p w:rsidR="008F728F" w:rsidRPr="008F728F" w:rsidRDefault="008F728F" w:rsidP="008F728F">
      <w:pPr>
        <w:autoSpaceDE w:val="0"/>
        <w:autoSpaceDN w:val="0"/>
        <w:adjustRightInd w:val="0"/>
        <w:rPr>
          <w:rFonts w:ascii="Arial" w:hAnsi="Arial" w:cs="Arial"/>
          <w:color w:val="000000"/>
        </w:rPr>
      </w:pPr>
    </w:p>
    <w:p w:rsidR="000475E2" w:rsidRDefault="000475E2" w:rsidP="000475E2">
      <w:pPr>
        <w:ind w:left="644" w:hanging="502"/>
        <w:jc w:val="both"/>
        <w:rPr>
          <w:rFonts w:ascii="Tahoma" w:hAnsi="Tahoma" w:cs="Tahoma"/>
          <w:sz w:val="18"/>
          <w:szCs w:val="18"/>
        </w:rPr>
      </w:pPr>
      <w:r>
        <w:rPr>
          <w:rFonts w:ascii="Arial" w:hAnsi="Arial" w:cs="Arial"/>
          <w:color w:val="000000"/>
        </w:rPr>
        <w:tab/>
      </w:r>
      <w:r w:rsidR="008F728F" w:rsidRPr="000475E2">
        <w:rPr>
          <w:rFonts w:ascii="Tahoma" w:hAnsi="Tahoma" w:cs="Tahoma"/>
          <w:sz w:val="18"/>
          <w:szCs w:val="18"/>
        </w:rPr>
        <w:t>En todo lo no previsto en las presentes BASES; será de aplicación lo establecido en el TUO de la Ley de Contrataciones del Estado, aprobado por D.L. N° 1017 y su reglamento aprobado por D.S. N° 184-2008-EF y sus modificatorias.</w:t>
      </w:r>
    </w:p>
    <w:p w:rsidR="000475E2" w:rsidRDefault="000475E2">
      <w:pPr>
        <w:rPr>
          <w:rFonts w:ascii="Tahoma" w:hAnsi="Tahoma" w:cs="Tahoma"/>
          <w:sz w:val="18"/>
          <w:szCs w:val="18"/>
        </w:rPr>
      </w:pPr>
      <w:r>
        <w:rPr>
          <w:rFonts w:ascii="Tahoma" w:hAnsi="Tahoma" w:cs="Tahoma"/>
          <w:sz w:val="18"/>
          <w:szCs w:val="18"/>
        </w:rPr>
        <w:br w:type="page"/>
      </w:r>
    </w:p>
    <w:p w:rsidR="00943A47" w:rsidRPr="0068284E" w:rsidRDefault="000475E2" w:rsidP="000475E2">
      <w:pPr>
        <w:ind w:left="644" w:hanging="502"/>
        <w:jc w:val="center"/>
        <w:rPr>
          <w:rFonts w:ascii="Tahoma" w:hAnsi="Tahoma" w:cs="Tahoma"/>
          <w:b/>
        </w:rPr>
      </w:pPr>
      <w:r>
        <w:rPr>
          <w:rFonts w:ascii="Tahoma" w:hAnsi="Tahoma" w:cs="Tahoma"/>
          <w:b/>
        </w:rPr>
        <w:lastRenderedPageBreak/>
        <w:t>C</w:t>
      </w:r>
      <w:r w:rsidR="007D10E1" w:rsidRPr="0068284E">
        <w:rPr>
          <w:rFonts w:ascii="Tahoma" w:hAnsi="Tahoma" w:cs="Tahoma"/>
          <w:b/>
        </w:rPr>
        <w:t>APITULO III</w:t>
      </w:r>
    </w:p>
    <w:p w:rsidR="00887971" w:rsidRPr="0068284E" w:rsidRDefault="00887971">
      <w:pPr>
        <w:tabs>
          <w:tab w:val="center" w:pos="5124"/>
          <w:tab w:val="right" w:pos="9543"/>
        </w:tabs>
        <w:rPr>
          <w:rFonts w:ascii="Tahoma" w:hAnsi="Tahoma" w:cs="Tahoma"/>
        </w:rPr>
      </w:pPr>
    </w:p>
    <w:p w:rsidR="00A54871" w:rsidRDefault="00812E82" w:rsidP="00A54871">
      <w:pPr>
        <w:tabs>
          <w:tab w:val="center" w:pos="5124"/>
          <w:tab w:val="right" w:pos="9543"/>
        </w:tabs>
        <w:jc w:val="center"/>
        <w:rPr>
          <w:rFonts w:ascii="Tahoma" w:hAnsi="Tahoma" w:cs="Tahoma"/>
          <w:b/>
          <w:u w:val="single"/>
        </w:rPr>
      </w:pPr>
      <w:r w:rsidRPr="0068284E">
        <w:rPr>
          <w:rFonts w:ascii="Tahoma" w:hAnsi="Tahoma" w:cs="Tahoma"/>
          <w:b/>
          <w:u w:val="single"/>
        </w:rPr>
        <w:t xml:space="preserve">ADJUDICACIÓN DE MENOR CUANTÍA Nº </w:t>
      </w:r>
      <w:r w:rsidR="00FA4A5B">
        <w:rPr>
          <w:rFonts w:ascii="Tahoma" w:hAnsi="Tahoma" w:cs="Tahoma"/>
          <w:b/>
          <w:u w:val="single"/>
        </w:rPr>
        <w:t>0</w:t>
      </w:r>
      <w:r w:rsidR="00605C7F">
        <w:rPr>
          <w:rFonts w:ascii="Tahoma" w:hAnsi="Tahoma" w:cs="Tahoma"/>
          <w:b/>
          <w:u w:val="single"/>
        </w:rPr>
        <w:t>62</w:t>
      </w:r>
      <w:r w:rsidR="00645EC1">
        <w:rPr>
          <w:rFonts w:ascii="Tahoma" w:hAnsi="Tahoma" w:cs="Tahoma"/>
          <w:b/>
          <w:u w:val="single"/>
        </w:rPr>
        <w:t>-2010</w:t>
      </w:r>
      <w:r w:rsidRPr="0068284E">
        <w:rPr>
          <w:rFonts w:ascii="Tahoma" w:hAnsi="Tahoma" w:cs="Tahoma"/>
          <w:b/>
          <w:u w:val="single"/>
        </w:rPr>
        <w:t>-LOGISTICA-MPJB</w:t>
      </w:r>
      <w:r w:rsidR="004C22ED" w:rsidRPr="0068284E">
        <w:rPr>
          <w:rFonts w:ascii="Tahoma" w:hAnsi="Tahoma" w:cs="Tahoma"/>
          <w:b/>
          <w:u w:val="single"/>
        </w:rPr>
        <w:t xml:space="preserve"> </w:t>
      </w:r>
    </w:p>
    <w:p w:rsidR="008D3091" w:rsidRDefault="008D3091" w:rsidP="008D3091">
      <w:pPr>
        <w:jc w:val="center"/>
        <w:rPr>
          <w:b/>
          <w:sz w:val="26"/>
          <w:szCs w:val="26"/>
          <w:u w:val="single"/>
        </w:rPr>
      </w:pPr>
    </w:p>
    <w:p w:rsidR="00B46B63" w:rsidRDefault="00B46B63" w:rsidP="00B46B63">
      <w:pPr>
        <w:jc w:val="center"/>
        <w:rPr>
          <w:b/>
          <w:sz w:val="26"/>
          <w:szCs w:val="26"/>
          <w:u w:val="single"/>
        </w:rPr>
      </w:pPr>
      <w:r w:rsidRPr="00A2654E">
        <w:rPr>
          <w:b/>
          <w:sz w:val="26"/>
          <w:szCs w:val="26"/>
          <w:u w:val="single"/>
        </w:rPr>
        <w:t>TÉRMINOS DE REFERENCIA</w:t>
      </w:r>
    </w:p>
    <w:p w:rsidR="00B46B63" w:rsidRPr="00B46B63" w:rsidRDefault="00B46B63" w:rsidP="00B46B63">
      <w:pPr>
        <w:jc w:val="center"/>
        <w:rPr>
          <w:b/>
          <w:u w:val="single"/>
        </w:rPr>
      </w:pPr>
    </w:p>
    <w:p w:rsidR="00B46B63" w:rsidRDefault="00B46B63" w:rsidP="00B46B63">
      <w:pPr>
        <w:jc w:val="center"/>
        <w:rPr>
          <w:b/>
        </w:rPr>
      </w:pPr>
      <w:r w:rsidRPr="00A2654E">
        <w:rPr>
          <w:b/>
        </w:rPr>
        <w:t>OBRA: CONSTRUCCIÓN Y EQUIPAM</w:t>
      </w:r>
      <w:r>
        <w:rPr>
          <w:b/>
        </w:rPr>
        <w:t>IENTO DEL INSTITUTO SUPERIOR TEC</w:t>
      </w:r>
      <w:r w:rsidRPr="00A2654E">
        <w:rPr>
          <w:b/>
        </w:rPr>
        <w:t xml:space="preserve">NOLÓGICO LOCUMBA IV </w:t>
      </w:r>
      <w:r>
        <w:rPr>
          <w:b/>
        </w:rPr>
        <w:t>–</w:t>
      </w:r>
      <w:r w:rsidRPr="00A2654E">
        <w:rPr>
          <w:b/>
        </w:rPr>
        <w:t xml:space="preserve"> ETAPA</w:t>
      </w:r>
    </w:p>
    <w:p w:rsidR="00B46B63" w:rsidRPr="00A2654E" w:rsidRDefault="00B46B63" w:rsidP="00B46B63">
      <w:pPr>
        <w:jc w:val="center"/>
        <w:rPr>
          <w:b/>
        </w:rPr>
      </w:pPr>
    </w:p>
    <w:p w:rsidR="00B46B63" w:rsidRDefault="00B46B63" w:rsidP="00B46B63">
      <w:pPr>
        <w:jc w:val="center"/>
        <w:rPr>
          <w:b/>
        </w:rPr>
      </w:pPr>
      <w:r w:rsidRPr="00A2654E">
        <w:rPr>
          <w:b/>
        </w:rPr>
        <w:t>“</w:t>
      </w:r>
      <w:r w:rsidRPr="00584A4C">
        <w:rPr>
          <w:b/>
        </w:rPr>
        <w:t>ADQUISICIÓN DE</w:t>
      </w:r>
      <w:r>
        <w:rPr>
          <w:b/>
        </w:rPr>
        <w:t xml:space="preserve"> MATERIALES ELÉCTRICOS Y LUMINARIA</w:t>
      </w:r>
      <w:r w:rsidRPr="00584A4C">
        <w:rPr>
          <w:b/>
        </w:rPr>
        <w:t>”</w:t>
      </w:r>
    </w:p>
    <w:p w:rsidR="00B46B63" w:rsidRPr="00A2654E" w:rsidRDefault="00B46B63" w:rsidP="00B46B63">
      <w:pPr>
        <w:jc w:val="center"/>
        <w:rPr>
          <w:b/>
        </w:rPr>
      </w:pPr>
    </w:p>
    <w:p w:rsidR="00B46B63" w:rsidRPr="00B46B63" w:rsidRDefault="00B46B63" w:rsidP="00B46B63">
      <w:pPr>
        <w:pStyle w:val="Prrafodelista"/>
        <w:numPr>
          <w:ilvl w:val="0"/>
          <w:numId w:val="10"/>
        </w:numPr>
        <w:rPr>
          <w:b/>
          <w:sz w:val="20"/>
          <w:szCs w:val="20"/>
        </w:rPr>
      </w:pPr>
      <w:r w:rsidRPr="00B46B63">
        <w:rPr>
          <w:b/>
          <w:sz w:val="20"/>
          <w:szCs w:val="20"/>
        </w:rPr>
        <w:t>OBJETIVO</w:t>
      </w:r>
    </w:p>
    <w:p w:rsidR="00B46B63" w:rsidRPr="00B46B63" w:rsidRDefault="00B46B63" w:rsidP="00B46B63">
      <w:pPr>
        <w:pStyle w:val="Prrafodelista"/>
        <w:spacing w:after="0" w:line="240" w:lineRule="auto"/>
        <w:jc w:val="both"/>
        <w:rPr>
          <w:sz w:val="20"/>
          <w:szCs w:val="20"/>
        </w:rPr>
      </w:pPr>
      <w:r w:rsidRPr="00B46B63">
        <w:rPr>
          <w:sz w:val="20"/>
          <w:szCs w:val="20"/>
        </w:rPr>
        <w:t>Estos términos de referencia tienen por objetivo  definir los alcances y condiciones técnicas para la adquisición de materiales</w:t>
      </w:r>
      <w:r w:rsidRPr="00B46B63">
        <w:rPr>
          <w:rFonts w:cs="Arial"/>
          <w:sz w:val="20"/>
          <w:szCs w:val="20"/>
        </w:rPr>
        <w:t xml:space="preserve"> eléctricos y luminaria</w:t>
      </w:r>
      <w:r w:rsidRPr="00B46B63">
        <w:rPr>
          <w:sz w:val="20"/>
          <w:szCs w:val="20"/>
        </w:rPr>
        <w:t>, para la obra: “Construcción y Equipamiento del Instituto Superior Tecnológico Locumba – IV Etapa”.</w:t>
      </w:r>
    </w:p>
    <w:p w:rsidR="00B46B63" w:rsidRPr="00B46B63" w:rsidRDefault="00B46B63" w:rsidP="00B46B63">
      <w:pPr>
        <w:pStyle w:val="Prrafodelista"/>
        <w:spacing w:line="240" w:lineRule="auto"/>
        <w:jc w:val="both"/>
        <w:rPr>
          <w:sz w:val="20"/>
          <w:szCs w:val="20"/>
        </w:rPr>
      </w:pPr>
    </w:p>
    <w:p w:rsidR="00B46B63" w:rsidRPr="00B46B63" w:rsidRDefault="00B46B63" w:rsidP="00B46B63">
      <w:pPr>
        <w:pStyle w:val="Prrafodelista"/>
        <w:numPr>
          <w:ilvl w:val="0"/>
          <w:numId w:val="10"/>
        </w:numPr>
        <w:rPr>
          <w:b/>
          <w:sz w:val="20"/>
          <w:szCs w:val="20"/>
        </w:rPr>
      </w:pPr>
      <w:r w:rsidRPr="00B46B63">
        <w:rPr>
          <w:b/>
          <w:sz w:val="20"/>
          <w:szCs w:val="20"/>
        </w:rPr>
        <w:t>UBICACIÓN</w:t>
      </w:r>
    </w:p>
    <w:p w:rsidR="00B46B63" w:rsidRPr="00B46B63" w:rsidRDefault="00B46B63" w:rsidP="00B46B63">
      <w:pPr>
        <w:pStyle w:val="Prrafodelista"/>
        <w:spacing w:after="0" w:line="240" w:lineRule="auto"/>
        <w:jc w:val="both"/>
        <w:rPr>
          <w:sz w:val="20"/>
          <w:szCs w:val="20"/>
        </w:rPr>
      </w:pPr>
      <w:r w:rsidRPr="00B46B63">
        <w:rPr>
          <w:sz w:val="20"/>
          <w:szCs w:val="20"/>
        </w:rPr>
        <w:t>El Instituto Superior Tecnológico se encuentra ubicado en el Distrito de Locumba a 12 km. de la vía de ingreso a la Villa Locumba.</w:t>
      </w:r>
    </w:p>
    <w:p w:rsidR="00B46B63" w:rsidRPr="00B46B63" w:rsidRDefault="00B46B63" w:rsidP="00B46B63">
      <w:pPr>
        <w:pStyle w:val="Prrafodelista"/>
        <w:spacing w:line="240" w:lineRule="auto"/>
        <w:rPr>
          <w:sz w:val="20"/>
          <w:szCs w:val="20"/>
        </w:rPr>
      </w:pPr>
    </w:p>
    <w:p w:rsidR="00B46B63" w:rsidRPr="00B46B63" w:rsidRDefault="00B46B63" w:rsidP="00B46B63">
      <w:pPr>
        <w:pStyle w:val="Prrafodelista"/>
        <w:numPr>
          <w:ilvl w:val="0"/>
          <w:numId w:val="10"/>
        </w:numPr>
        <w:rPr>
          <w:b/>
          <w:sz w:val="20"/>
          <w:szCs w:val="20"/>
        </w:rPr>
      </w:pPr>
      <w:r w:rsidRPr="00B46B63">
        <w:rPr>
          <w:b/>
          <w:sz w:val="20"/>
          <w:szCs w:val="20"/>
        </w:rPr>
        <w:t xml:space="preserve">ESPECIFICACIONES TÉCNICAS  </w:t>
      </w:r>
    </w:p>
    <w:p w:rsidR="00B46B63" w:rsidRPr="00B46B63" w:rsidRDefault="00B46B63" w:rsidP="00B46B63">
      <w:pPr>
        <w:pStyle w:val="Prrafodelista"/>
        <w:rPr>
          <w:b/>
          <w:sz w:val="20"/>
          <w:szCs w:val="20"/>
        </w:rPr>
      </w:pPr>
    </w:p>
    <w:p w:rsidR="00B46B63" w:rsidRPr="00B46B63" w:rsidRDefault="008B33B4" w:rsidP="00B46B63">
      <w:pPr>
        <w:pStyle w:val="Prrafodelista"/>
        <w:rPr>
          <w:b/>
          <w:sz w:val="20"/>
          <w:szCs w:val="20"/>
        </w:rPr>
      </w:pPr>
      <w:r>
        <w:rPr>
          <w:b/>
          <w:sz w:val="20"/>
          <w:szCs w:val="20"/>
        </w:rPr>
        <w:t xml:space="preserve">Cable THW </w:t>
      </w:r>
    </w:p>
    <w:p w:rsidR="00B46B63" w:rsidRPr="00B46B63" w:rsidRDefault="00B46B63" w:rsidP="00B46B63">
      <w:pPr>
        <w:pStyle w:val="Prrafodelista"/>
        <w:rPr>
          <w:sz w:val="20"/>
          <w:szCs w:val="20"/>
        </w:rPr>
      </w:pPr>
      <w:r w:rsidRPr="00B46B63">
        <w:rPr>
          <w:sz w:val="20"/>
          <w:szCs w:val="20"/>
        </w:rPr>
        <w:t>NTP 370.252</w:t>
      </w:r>
    </w:p>
    <w:p w:rsidR="00B46B63" w:rsidRPr="00B46B63" w:rsidRDefault="00B46B63" w:rsidP="00B46B63">
      <w:pPr>
        <w:pStyle w:val="Prrafodelista"/>
        <w:spacing w:after="0"/>
        <w:jc w:val="both"/>
        <w:rPr>
          <w:sz w:val="20"/>
          <w:szCs w:val="20"/>
        </w:rPr>
      </w:pPr>
      <w:r w:rsidRPr="00B46B63">
        <w:rPr>
          <w:sz w:val="20"/>
          <w:szCs w:val="20"/>
        </w:rPr>
        <w:t>Conductor de cobre electrolítico recocido, solido. Cableado o flexible con aislamiento de PVC.</w:t>
      </w:r>
    </w:p>
    <w:p w:rsidR="00B46B63" w:rsidRPr="00B46B63" w:rsidRDefault="00B46B63" w:rsidP="00B46B63">
      <w:pPr>
        <w:autoSpaceDE w:val="0"/>
        <w:autoSpaceDN w:val="0"/>
        <w:adjustRightInd w:val="0"/>
        <w:ind w:left="708"/>
        <w:jc w:val="both"/>
        <w:rPr>
          <w:rFonts w:ascii="Calibri" w:hAnsi="Calibri" w:cs="ArialMT"/>
        </w:rPr>
      </w:pPr>
      <w:r w:rsidRPr="00B46B63">
        <w:rPr>
          <w:rFonts w:ascii="Calibri" w:hAnsi="Calibri" w:cs="ArialMT"/>
        </w:rPr>
        <w:t xml:space="preserve">Temperatura de operación hasta 90 ºC., de buena resistencia dieléctrica a la humedad, productos químicos, grasas y aceites. Retardante a la llama. </w:t>
      </w:r>
    </w:p>
    <w:p w:rsidR="00B46B63" w:rsidRPr="00B46B63" w:rsidRDefault="00B46B63" w:rsidP="00B46B63">
      <w:pPr>
        <w:autoSpaceDE w:val="0"/>
        <w:autoSpaceDN w:val="0"/>
        <w:adjustRightInd w:val="0"/>
        <w:ind w:left="708"/>
        <w:jc w:val="both"/>
        <w:rPr>
          <w:rFonts w:ascii="Calibri" w:hAnsi="Calibri" w:cs="ArialMT"/>
        </w:rPr>
      </w:pPr>
      <w:r w:rsidRPr="00B46B63">
        <w:rPr>
          <w:rFonts w:ascii="Calibri" w:hAnsi="Calibri" w:cs="ArialMT"/>
        </w:rPr>
        <w:t>Tensión de servicio 450/750 V. Para ser utilizados como conductores activos en alimentadores y circuitos de distribución de fuerza y especiales.</w:t>
      </w:r>
    </w:p>
    <w:p w:rsidR="00B46B63" w:rsidRPr="00B46B63" w:rsidRDefault="00B46B63" w:rsidP="00B46B63">
      <w:pPr>
        <w:autoSpaceDE w:val="0"/>
        <w:autoSpaceDN w:val="0"/>
        <w:adjustRightInd w:val="0"/>
        <w:ind w:left="708"/>
        <w:jc w:val="both"/>
        <w:rPr>
          <w:rFonts w:ascii="Calibri" w:hAnsi="Calibri" w:cs="ArialMT"/>
        </w:rPr>
      </w:pPr>
      <w:r w:rsidRPr="00B46B63">
        <w:rPr>
          <w:rFonts w:ascii="Calibri" w:hAnsi="Calibri" w:cs="ArialMT"/>
        </w:rPr>
        <w:t>Presentación en rollo de 100 m c/u</w:t>
      </w:r>
      <w:r w:rsidR="00FF4471">
        <w:rPr>
          <w:rFonts w:ascii="Calibri" w:hAnsi="Calibri" w:cs="ArialMT"/>
        </w:rPr>
        <w:t>.</w:t>
      </w:r>
    </w:p>
    <w:p w:rsidR="00B46B63" w:rsidRDefault="00B46B63" w:rsidP="00B46B63">
      <w:pPr>
        <w:pStyle w:val="Prrafodelista"/>
        <w:rPr>
          <w:b/>
          <w:sz w:val="20"/>
          <w:szCs w:val="20"/>
        </w:rPr>
      </w:pPr>
    </w:p>
    <w:p w:rsidR="00B46B63" w:rsidRDefault="00B46B63" w:rsidP="00B46B63">
      <w:pPr>
        <w:pStyle w:val="Prrafodelista"/>
        <w:rPr>
          <w:b/>
          <w:sz w:val="20"/>
          <w:szCs w:val="20"/>
        </w:rPr>
      </w:pPr>
      <w:r w:rsidRPr="0024660E">
        <w:rPr>
          <w:b/>
          <w:sz w:val="20"/>
          <w:szCs w:val="20"/>
        </w:rPr>
        <w:t xml:space="preserve">Cable NYY </w:t>
      </w:r>
    </w:p>
    <w:p w:rsidR="00B46B63" w:rsidRDefault="00B46B63" w:rsidP="00B46B63">
      <w:pPr>
        <w:pStyle w:val="Prrafodelista"/>
        <w:rPr>
          <w:sz w:val="20"/>
          <w:szCs w:val="20"/>
        </w:rPr>
      </w:pPr>
      <w:r>
        <w:rPr>
          <w:sz w:val="20"/>
          <w:szCs w:val="20"/>
        </w:rPr>
        <w:t>NORMA TÉCNICA PERUANA – IEC 60502-1</w:t>
      </w:r>
    </w:p>
    <w:p w:rsidR="00B46B63" w:rsidRDefault="00B46B63" w:rsidP="00B46B63">
      <w:pPr>
        <w:pStyle w:val="Prrafodelista"/>
        <w:rPr>
          <w:sz w:val="20"/>
          <w:szCs w:val="20"/>
        </w:rPr>
      </w:pPr>
      <w:r>
        <w:rPr>
          <w:sz w:val="20"/>
          <w:szCs w:val="20"/>
        </w:rPr>
        <w:t>TENSIÓN DE SERVICIO: 600/1000 V</w:t>
      </w:r>
    </w:p>
    <w:p w:rsidR="00B46B63" w:rsidRDefault="00B46B63" w:rsidP="00B46B63">
      <w:pPr>
        <w:pStyle w:val="Prrafodelista"/>
        <w:rPr>
          <w:sz w:val="20"/>
          <w:szCs w:val="20"/>
        </w:rPr>
      </w:pPr>
      <w:r>
        <w:rPr>
          <w:sz w:val="20"/>
          <w:szCs w:val="20"/>
        </w:rPr>
        <w:t xml:space="preserve">TRENZADO COLOR BLANCO, NEGRO Y ROJO CON RECUBRIMIENTO EXTERIOR DE PVC </w:t>
      </w:r>
    </w:p>
    <w:p w:rsidR="00B46B63" w:rsidRDefault="00B46B63" w:rsidP="00B46B63">
      <w:pPr>
        <w:pStyle w:val="Prrafodelista"/>
        <w:rPr>
          <w:sz w:val="20"/>
          <w:szCs w:val="20"/>
        </w:rPr>
      </w:pPr>
      <w:r>
        <w:rPr>
          <w:sz w:val="20"/>
          <w:szCs w:val="20"/>
        </w:rPr>
        <w:t>TEMPERATURA DE OPERACIÓN: 80 ºC</w:t>
      </w:r>
    </w:p>
    <w:p w:rsidR="00B46B63" w:rsidRDefault="00B46B63" w:rsidP="00B46B63">
      <w:pPr>
        <w:pStyle w:val="Prrafodelista"/>
        <w:rPr>
          <w:sz w:val="20"/>
          <w:szCs w:val="20"/>
        </w:rPr>
      </w:pPr>
      <w:r>
        <w:rPr>
          <w:sz w:val="20"/>
          <w:szCs w:val="20"/>
        </w:rPr>
        <w:t>DIMENSIÓN</w:t>
      </w:r>
      <w:r>
        <w:rPr>
          <w:sz w:val="20"/>
          <w:szCs w:val="20"/>
        </w:rPr>
        <w:tab/>
        <w:t>: 2 X 10 mm2 blanco y negro</w:t>
      </w:r>
      <w:r>
        <w:rPr>
          <w:sz w:val="20"/>
          <w:szCs w:val="20"/>
        </w:rPr>
        <w:tab/>
      </w:r>
      <w:r>
        <w:rPr>
          <w:sz w:val="20"/>
          <w:szCs w:val="20"/>
        </w:rPr>
        <w:tab/>
        <w:t>1 hilo</w:t>
      </w:r>
    </w:p>
    <w:p w:rsidR="00B46B63" w:rsidRDefault="00B46B63" w:rsidP="00B46B63">
      <w:pPr>
        <w:pStyle w:val="Prrafodelista"/>
        <w:rPr>
          <w:sz w:val="20"/>
          <w:szCs w:val="20"/>
        </w:rPr>
      </w:pPr>
      <w:r>
        <w:rPr>
          <w:sz w:val="20"/>
          <w:szCs w:val="20"/>
        </w:rPr>
        <w:tab/>
      </w:r>
      <w:r>
        <w:rPr>
          <w:sz w:val="20"/>
          <w:szCs w:val="20"/>
        </w:rPr>
        <w:tab/>
        <w:t xml:space="preserve">  2 X 25 mm2  blanco y negro      </w:t>
      </w:r>
      <w:r>
        <w:rPr>
          <w:sz w:val="20"/>
          <w:szCs w:val="20"/>
        </w:rPr>
        <w:tab/>
      </w:r>
      <w:r>
        <w:rPr>
          <w:sz w:val="20"/>
          <w:szCs w:val="20"/>
        </w:rPr>
        <w:tab/>
        <w:t xml:space="preserve">7 hilos           </w:t>
      </w:r>
    </w:p>
    <w:p w:rsidR="00B46B63" w:rsidRDefault="00B46B63" w:rsidP="00B46B63">
      <w:pPr>
        <w:pStyle w:val="Prrafodelista"/>
        <w:rPr>
          <w:sz w:val="20"/>
          <w:szCs w:val="20"/>
        </w:rPr>
      </w:pPr>
      <w:r>
        <w:rPr>
          <w:sz w:val="20"/>
          <w:szCs w:val="20"/>
        </w:rPr>
        <w:tab/>
      </w:r>
      <w:r>
        <w:rPr>
          <w:sz w:val="20"/>
          <w:szCs w:val="20"/>
        </w:rPr>
        <w:tab/>
        <w:t xml:space="preserve">  3 X 35 mm2  blanco, negro y rojo</w:t>
      </w:r>
      <w:r>
        <w:rPr>
          <w:sz w:val="20"/>
          <w:szCs w:val="20"/>
        </w:rPr>
        <w:tab/>
      </w:r>
      <w:r>
        <w:rPr>
          <w:sz w:val="20"/>
          <w:szCs w:val="20"/>
        </w:rPr>
        <w:tab/>
        <w:t>7 hilos</w:t>
      </w:r>
    </w:p>
    <w:p w:rsidR="00B46B63" w:rsidRDefault="00B46B63" w:rsidP="00B46B63">
      <w:pPr>
        <w:pStyle w:val="Prrafodelista"/>
        <w:rPr>
          <w:sz w:val="20"/>
          <w:szCs w:val="20"/>
        </w:rPr>
      </w:pPr>
      <w:r>
        <w:rPr>
          <w:sz w:val="20"/>
          <w:szCs w:val="20"/>
        </w:rPr>
        <w:tab/>
      </w:r>
      <w:r>
        <w:rPr>
          <w:sz w:val="20"/>
          <w:szCs w:val="20"/>
        </w:rPr>
        <w:tab/>
        <w:t xml:space="preserve">  1 X 16 mm2  blanco</w:t>
      </w:r>
      <w:r>
        <w:rPr>
          <w:sz w:val="20"/>
          <w:szCs w:val="20"/>
        </w:rPr>
        <w:tab/>
      </w:r>
      <w:r>
        <w:rPr>
          <w:sz w:val="20"/>
          <w:szCs w:val="20"/>
        </w:rPr>
        <w:tab/>
      </w:r>
      <w:r>
        <w:rPr>
          <w:sz w:val="20"/>
          <w:szCs w:val="20"/>
        </w:rPr>
        <w:tab/>
        <w:t>7 hilos</w:t>
      </w:r>
    </w:p>
    <w:p w:rsidR="00B46B63" w:rsidRDefault="00B46B63" w:rsidP="00B46B63">
      <w:pPr>
        <w:pStyle w:val="Prrafodelista"/>
        <w:rPr>
          <w:sz w:val="20"/>
          <w:szCs w:val="20"/>
        </w:rPr>
      </w:pPr>
      <w:r>
        <w:rPr>
          <w:sz w:val="20"/>
          <w:szCs w:val="20"/>
        </w:rPr>
        <w:tab/>
      </w:r>
      <w:r>
        <w:rPr>
          <w:sz w:val="20"/>
          <w:szCs w:val="20"/>
        </w:rPr>
        <w:tab/>
        <w:t xml:space="preserve">  3 X 70 mm2 blanco, negro y rojo</w:t>
      </w:r>
      <w:r>
        <w:rPr>
          <w:sz w:val="20"/>
          <w:szCs w:val="20"/>
        </w:rPr>
        <w:tab/>
      </w:r>
      <w:r>
        <w:rPr>
          <w:sz w:val="20"/>
          <w:szCs w:val="20"/>
        </w:rPr>
        <w:tab/>
        <w:t>19 hilos</w:t>
      </w:r>
    </w:p>
    <w:p w:rsidR="00B46B63" w:rsidRDefault="00B46B63" w:rsidP="00B46B63">
      <w:pPr>
        <w:pStyle w:val="Prrafodelista"/>
        <w:rPr>
          <w:sz w:val="20"/>
          <w:szCs w:val="20"/>
        </w:rPr>
      </w:pPr>
      <w:r>
        <w:rPr>
          <w:sz w:val="20"/>
          <w:szCs w:val="20"/>
        </w:rPr>
        <w:tab/>
      </w:r>
      <w:r>
        <w:rPr>
          <w:sz w:val="20"/>
          <w:szCs w:val="20"/>
        </w:rPr>
        <w:tab/>
        <w:t xml:space="preserve">  1 X 50 mm2 blanco</w:t>
      </w:r>
      <w:r>
        <w:rPr>
          <w:sz w:val="20"/>
          <w:szCs w:val="20"/>
        </w:rPr>
        <w:tab/>
      </w:r>
      <w:r>
        <w:rPr>
          <w:sz w:val="20"/>
          <w:szCs w:val="20"/>
        </w:rPr>
        <w:tab/>
      </w:r>
      <w:r>
        <w:rPr>
          <w:sz w:val="20"/>
          <w:szCs w:val="20"/>
        </w:rPr>
        <w:tab/>
        <w:t>19 hilos</w:t>
      </w:r>
    </w:p>
    <w:p w:rsidR="00B46B63" w:rsidRDefault="00B46B63" w:rsidP="00B46B63">
      <w:pPr>
        <w:pStyle w:val="Prrafodelista"/>
        <w:rPr>
          <w:sz w:val="20"/>
          <w:szCs w:val="20"/>
        </w:rPr>
      </w:pPr>
    </w:p>
    <w:p w:rsidR="00B46B63" w:rsidRPr="009E7AE7" w:rsidRDefault="00B46B63" w:rsidP="00B46B63">
      <w:pPr>
        <w:pStyle w:val="Prrafodelista"/>
        <w:rPr>
          <w:b/>
          <w:sz w:val="20"/>
          <w:szCs w:val="20"/>
        </w:rPr>
      </w:pPr>
      <w:r w:rsidRPr="009E7AE7">
        <w:rPr>
          <w:b/>
          <w:sz w:val="20"/>
          <w:szCs w:val="20"/>
        </w:rPr>
        <w:t>Conductor NMT</w:t>
      </w:r>
      <w:r w:rsidR="008B33B4">
        <w:rPr>
          <w:b/>
          <w:sz w:val="20"/>
          <w:szCs w:val="20"/>
        </w:rPr>
        <w:t xml:space="preserve"> </w:t>
      </w:r>
    </w:p>
    <w:p w:rsidR="00B46B63" w:rsidRPr="009E7AE7" w:rsidRDefault="00B46B63" w:rsidP="00B46B63">
      <w:pPr>
        <w:pStyle w:val="Prrafodelista"/>
        <w:rPr>
          <w:sz w:val="20"/>
          <w:szCs w:val="20"/>
        </w:rPr>
      </w:pPr>
      <w:r w:rsidRPr="009E7AE7">
        <w:rPr>
          <w:sz w:val="20"/>
          <w:szCs w:val="20"/>
        </w:rPr>
        <w:t>NTP 370.252</w:t>
      </w:r>
    </w:p>
    <w:p w:rsidR="00B46B63" w:rsidRPr="009E7AE7" w:rsidRDefault="00B46B63" w:rsidP="00B46B63">
      <w:pPr>
        <w:pStyle w:val="Prrafodelista"/>
        <w:rPr>
          <w:sz w:val="20"/>
          <w:szCs w:val="20"/>
        </w:rPr>
      </w:pPr>
      <w:r w:rsidRPr="009E7AE7">
        <w:rPr>
          <w:sz w:val="20"/>
          <w:szCs w:val="20"/>
        </w:rPr>
        <w:t>Tensión de Servicio: 300/500 V</w:t>
      </w:r>
    </w:p>
    <w:p w:rsidR="00B46B63" w:rsidRDefault="00B46B63" w:rsidP="00B46B63">
      <w:pPr>
        <w:pStyle w:val="Prrafodelista"/>
        <w:rPr>
          <w:sz w:val="20"/>
          <w:szCs w:val="20"/>
        </w:rPr>
      </w:pPr>
      <w:r w:rsidRPr="009E7AE7">
        <w:rPr>
          <w:sz w:val="20"/>
          <w:szCs w:val="20"/>
        </w:rPr>
        <w:t>Temperatura de Operación: 70ºC</w:t>
      </w:r>
    </w:p>
    <w:p w:rsidR="00B46B63" w:rsidRDefault="00B46B63" w:rsidP="00B46B63">
      <w:pPr>
        <w:pStyle w:val="Prrafodelista"/>
        <w:rPr>
          <w:sz w:val="20"/>
          <w:szCs w:val="20"/>
        </w:rPr>
      </w:pPr>
      <w:r>
        <w:rPr>
          <w:sz w:val="20"/>
          <w:szCs w:val="20"/>
        </w:rPr>
        <w:t>Dimensión: 2 X 12 mm2  blanco y negro       61 hilos</w:t>
      </w:r>
    </w:p>
    <w:p w:rsidR="00B46B63" w:rsidRDefault="00B46B63" w:rsidP="00B46B63">
      <w:pPr>
        <w:pStyle w:val="Prrafodelista"/>
        <w:jc w:val="both"/>
        <w:rPr>
          <w:sz w:val="20"/>
          <w:szCs w:val="20"/>
        </w:rPr>
      </w:pPr>
      <w:r>
        <w:rPr>
          <w:sz w:val="20"/>
          <w:szCs w:val="20"/>
        </w:rPr>
        <w:t>Dos conductores de cobre electrolítico recocido, flexible, cableado en haz, aislados con PVC, trenzados, relleno de PVC y cubierta exterior común de PVC.</w:t>
      </w:r>
    </w:p>
    <w:p w:rsidR="00B46B63" w:rsidRPr="009E7AE7" w:rsidRDefault="00B46B63" w:rsidP="00B46B63">
      <w:pPr>
        <w:pStyle w:val="Prrafodelista"/>
        <w:jc w:val="both"/>
        <w:rPr>
          <w:sz w:val="20"/>
          <w:szCs w:val="20"/>
        </w:rPr>
      </w:pPr>
      <w:r>
        <w:rPr>
          <w:sz w:val="20"/>
          <w:szCs w:val="20"/>
        </w:rPr>
        <w:lastRenderedPageBreak/>
        <w:t>Gran flexibilidad, terminación compacta, resistente a la abrasión, humedad y aceites. Retardante a la llama.</w:t>
      </w:r>
    </w:p>
    <w:p w:rsidR="00B46B63" w:rsidRDefault="00B46B63" w:rsidP="00B46B63">
      <w:pPr>
        <w:pStyle w:val="Prrafodelista"/>
        <w:rPr>
          <w:b/>
          <w:sz w:val="20"/>
          <w:szCs w:val="20"/>
        </w:rPr>
      </w:pPr>
    </w:p>
    <w:p w:rsidR="00B46B63" w:rsidRDefault="00B46B63" w:rsidP="00B46B63">
      <w:pPr>
        <w:pStyle w:val="Prrafodelista"/>
        <w:rPr>
          <w:b/>
          <w:sz w:val="20"/>
          <w:szCs w:val="20"/>
        </w:rPr>
      </w:pPr>
      <w:r>
        <w:rPr>
          <w:b/>
          <w:sz w:val="20"/>
          <w:szCs w:val="20"/>
        </w:rPr>
        <w:t>T</w:t>
      </w:r>
      <w:r w:rsidR="008B33B4">
        <w:rPr>
          <w:b/>
          <w:sz w:val="20"/>
          <w:szCs w:val="20"/>
        </w:rPr>
        <w:t xml:space="preserve">omacorriente universal </w:t>
      </w:r>
    </w:p>
    <w:p w:rsidR="00B46B63" w:rsidRPr="00CA5ABB" w:rsidRDefault="00B46B63" w:rsidP="00B46B63">
      <w:pPr>
        <w:pStyle w:val="Prrafodelista"/>
        <w:jc w:val="both"/>
        <w:rPr>
          <w:sz w:val="20"/>
          <w:szCs w:val="20"/>
        </w:rPr>
      </w:pPr>
      <w:r w:rsidRPr="00CA5ABB">
        <w:rPr>
          <w:sz w:val="20"/>
          <w:szCs w:val="20"/>
        </w:rPr>
        <w:t>En caja rectangular estándar, para 220 V, 15 A, tendrá contacto universal, con mecanismo encerrado en cubierta fenólica estable y terminales de tornillo para la conexión.</w:t>
      </w:r>
    </w:p>
    <w:p w:rsidR="00B46B63" w:rsidRDefault="00B46B63" w:rsidP="00B46B63">
      <w:pPr>
        <w:pStyle w:val="Prrafodelista"/>
        <w:rPr>
          <w:b/>
          <w:sz w:val="20"/>
          <w:szCs w:val="20"/>
        </w:rPr>
      </w:pPr>
    </w:p>
    <w:p w:rsidR="00B46B63" w:rsidRDefault="00B46B63" w:rsidP="00B46B63">
      <w:pPr>
        <w:pStyle w:val="Prrafodelista"/>
        <w:rPr>
          <w:b/>
          <w:sz w:val="20"/>
          <w:szCs w:val="20"/>
        </w:rPr>
      </w:pPr>
      <w:r>
        <w:rPr>
          <w:b/>
          <w:sz w:val="20"/>
          <w:szCs w:val="20"/>
        </w:rPr>
        <w:t xml:space="preserve">Interruptores </w:t>
      </w:r>
      <w:r w:rsidR="008B33B4">
        <w:rPr>
          <w:b/>
          <w:sz w:val="20"/>
          <w:szCs w:val="20"/>
        </w:rPr>
        <w:t xml:space="preserve">Simple, Doble y Triple </w:t>
      </w:r>
    </w:p>
    <w:p w:rsidR="00B46B63" w:rsidRDefault="00B46B63" w:rsidP="00B46B63">
      <w:pPr>
        <w:pStyle w:val="Prrafodelista"/>
        <w:jc w:val="both"/>
        <w:rPr>
          <w:sz w:val="20"/>
          <w:szCs w:val="20"/>
        </w:rPr>
      </w:pPr>
      <w:r>
        <w:rPr>
          <w:sz w:val="20"/>
          <w:szCs w:val="20"/>
        </w:rPr>
        <w:t>Los interruptores serán del tipo automático, termo magnético NO FUSE, del tipo atornillables BOLT ON, debiendo emplearse unidades unipolares, bipolares y tripolares de diseño integral con una sola palanca de acondicionamiento.</w:t>
      </w:r>
    </w:p>
    <w:p w:rsidR="00B46B63" w:rsidRDefault="00B46B63" w:rsidP="00B46B63">
      <w:pPr>
        <w:pStyle w:val="Prrafodelista"/>
        <w:jc w:val="both"/>
        <w:rPr>
          <w:sz w:val="20"/>
          <w:szCs w:val="20"/>
        </w:rPr>
      </w:pPr>
      <w:r>
        <w:rPr>
          <w:sz w:val="20"/>
          <w:szCs w:val="20"/>
        </w:rPr>
        <w:t>Los interruptores serán de conexión y desconexión rápida tanto en su operación automática o normal y tendrá una característica de tiempo inverso, asegurado por el empleo de un elemento de desconexión bimetálico, complementando por un elemento magnético. Los interruptores tendrán las capacidades de corrientes indicadas en los planos para trabajar a 380/220 V de tensión nominal y de 10 kA, de capacidad de ruptura asimétrica para interruptores de hasta 100 A y de 18 KA para interruptores de 125 A.</w:t>
      </w:r>
    </w:p>
    <w:p w:rsidR="00B46B63" w:rsidRDefault="00B46B63" w:rsidP="00B46B63">
      <w:pPr>
        <w:pStyle w:val="Prrafodelista"/>
        <w:rPr>
          <w:b/>
          <w:sz w:val="20"/>
          <w:szCs w:val="20"/>
        </w:rPr>
      </w:pPr>
    </w:p>
    <w:p w:rsidR="00B46B63" w:rsidRDefault="00B46B63" w:rsidP="00B46B63">
      <w:pPr>
        <w:pStyle w:val="Prrafodelista"/>
        <w:rPr>
          <w:b/>
          <w:sz w:val="20"/>
          <w:szCs w:val="20"/>
        </w:rPr>
      </w:pPr>
      <w:r>
        <w:rPr>
          <w:b/>
          <w:sz w:val="20"/>
          <w:szCs w:val="20"/>
        </w:rPr>
        <w:t>Tapas Cie</w:t>
      </w:r>
      <w:r w:rsidR="008B33B4">
        <w:rPr>
          <w:b/>
          <w:sz w:val="20"/>
          <w:szCs w:val="20"/>
        </w:rPr>
        <w:t xml:space="preserve">gas de PVC </w:t>
      </w:r>
    </w:p>
    <w:p w:rsidR="00B46B63" w:rsidRPr="00FA1FD6" w:rsidRDefault="00B46B63" w:rsidP="00B46B63">
      <w:pPr>
        <w:pStyle w:val="Prrafodelista"/>
        <w:jc w:val="both"/>
        <w:rPr>
          <w:sz w:val="20"/>
          <w:szCs w:val="20"/>
        </w:rPr>
      </w:pPr>
      <w:r w:rsidRPr="00FA1FD6">
        <w:rPr>
          <w:sz w:val="20"/>
          <w:szCs w:val="20"/>
        </w:rPr>
        <w:t>Octogonales y rectangulares</w:t>
      </w:r>
      <w:r>
        <w:rPr>
          <w:sz w:val="20"/>
          <w:szCs w:val="20"/>
        </w:rPr>
        <w:t xml:space="preserve"> de forma y espesor que ofrezcan la protección y solidez requerida con sus stoboll.</w:t>
      </w:r>
    </w:p>
    <w:p w:rsidR="00B46B63" w:rsidRDefault="00B46B63" w:rsidP="00B46B63">
      <w:pPr>
        <w:pStyle w:val="Prrafodelista"/>
        <w:rPr>
          <w:b/>
          <w:sz w:val="20"/>
          <w:szCs w:val="20"/>
        </w:rPr>
      </w:pPr>
    </w:p>
    <w:p w:rsidR="00B46B63" w:rsidRDefault="008B33B4" w:rsidP="00B46B63">
      <w:pPr>
        <w:pStyle w:val="Prrafodelista"/>
        <w:rPr>
          <w:b/>
          <w:sz w:val="20"/>
          <w:szCs w:val="20"/>
        </w:rPr>
      </w:pPr>
      <w:r>
        <w:rPr>
          <w:b/>
          <w:sz w:val="20"/>
          <w:szCs w:val="20"/>
        </w:rPr>
        <w:t xml:space="preserve">Cinta Aislante </w:t>
      </w:r>
    </w:p>
    <w:p w:rsidR="00B46B63" w:rsidRDefault="00B46B63" w:rsidP="00B46B63">
      <w:pPr>
        <w:pStyle w:val="Prrafodelista"/>
        <w:jc w:val="both"/>
        <w:rPr>
          <w:sz w:val="20"/>
          <w:szCs w:val="20"/>
        </w:rPr>
      </w:pPr>
      <w:r>
        <w:rPr>
          <w:sz w:val="20"/>
          <w:szCs w:val="20"/>
        </w:rPr>
        <w:t>Fabricadas de caucho sintético de excelentes propiedades dieléctricas y mecánicas, resistentes a la humedad, a la corrosión por contacto con el cobre y a la abrasión.</w:t>
      </w:r>
    </w:p>
    <w:p w:rsidR="00B46B63" w:rsidRDefault="00B46B63" w:rsidP="00B46B63">
      <w:pPr>
        <w:pStyle w:val="Prrafodelista"/>
        <w:rPr>
          <w:sz w:val="20"/>
          <w:szCs w:val="20"/>
        </w:rPr>
      </w:pPr>
      <w:r>
        <w:rPr>
          <w:sz w:val="20"/>
          <w:szCs w:val="20"/>
        </w:rPr>
        <w:t>Ancho: 20 mm</w:t>
      </w:r>
    </w:p>
    <w:p w:rsidR="00B46B63" w:rsidRDefault="00B46B63" w:rsidP="00B46B63">
      <w:pPr>
        <w:pStyle w:val="Prrafodelista"/>
        <w:rPr>
          <w:sz w:val="20"/>
          <w:szCs w:val="20"/>
        </w:rPr>
      </w:pPr>
      <w:r>
        <w:rPr>
          <w:sz w:val="20"/>
          <w:szCs w:val="20"/>
        </w:rPr>
        <w:t>Longitud del rollo: 10 m</w:t>
      </w:r>
    </w:p>
    <w:p w:rsidR="00B46B63" w:rsidRDefault="00B46B63" w:rsidP="00B46B63">
      <w:pPr>
        <w:pStyle w:val="Prrafodelista"/>
        <w:rPr>
          <w:sz w:val="20"/>
          <w:szCs w:val="20"/>
        </w:rPr>
      </w:pPr>
      <w:r>
        <w:rPr>
          <w:sz w:val="20"/>
          <w:szCs w:val="20"/>
        </w:rPr>
        <w:t>Espesor mínimo: 0.5 mm</w:t>
      </w:r>
    </w:p>
    <w:p w:rsidR="00B46B63" w:rsidRDefault="00B46B63" w:rsidP="00B46B63">
      <w:pPr>
        <w:pStyle w:val="Prrafodelista"/>
        <w:rPr>
          <w:sz w:val="20"/>
          <w:szCs w:val="20"/>
        </w:rPr>
      </w:pPr>
      <w:r>
        <w:rPr>
          <w:sz w:val="20"/>
          <w:szCs w:val="20"/>
        </w:rPr>
        <w:t>Temperatura de operación: 80ºC</w:t>
      </w:r>
    </w:p>
    <w:p w:rsidR="00B46B63" w:rsidRPr="00FA1FD6" w:rsidRDefault="00B46B63" w:rsidP="00B46B63">
      <w:pPr>
        <w:pStyle w:val="Prrafodelista"/>
        <w:rPr>
          <w:sz w:val="20"/>
          <w:szCs w:val="20"/>
        </w:rPr>
      </w:pPr>
      <w:r>
        <w:rPr>
          <w:sz w:val="20"/>
          <w:szCs w:val="20"/>
        </w:rPr>
        <w:t>Rigidez dieléctrica: 13.8 KV/mm</w:t>
      </w:r>
    </w:p>
    <w:p w:rsidR="00B46B63" w:rsidRDefault="00B46B63" w:rsidP="00B46B63">
      <w:pPr>
        <w:pStyle w:val="Prrafodelista"/>
        <w:rPr>
          <w:b/>
          <w:sz w:val="20"/>
          <w:szCs w:val="20"/>
        </w:rPr>
      </w:pPr>
    </w:p>
    <w:p w:rsidR="00B46B63" w:rsidRPr="00B46B63" w:rsidRDefault="00B46B63" w:rsidP="00B46B63">
      <w:pPr>
        <w:pStyle w:val="Prrafodelista"/>
        <w:rPr>
          <w:b/>
          <w:sz w:val="20"/>
          <w:szCs w:val="20"/>
        </w:rPr>
      </w:pPr>
      <w:r w:rsidRPr="00B46B63">
        <w:rPr>
          <w:b/>
          <w:sz w:val="20"/>
          <w:szCs w:val="20"/>
        </w:rPr>
        <w:t>Luces de Emergencia</w:t>
      </w:r>
    </w:p>
    <w:p w:rsidR="00B46B63" w:rsidRPr="00B46B63" w:rsidRDefault="00B46B63" w:rsidP="00B46B63">
      <w:pPr>
        <w:autoSpaceDE w:val="0"/>
        <w:autoSpaceDN w:val="0"/>
        <w:adjustRightInd w:val="0"/>
        <w:ind w:left="696"/>
        <w:jc w:val="both"/>
        <w:rPr>
          <w:rFonts w:ascii="Calibri" w:hAnsi="Calibri" w:cs="ArialMT"/>
        </w:rPr>
      </w:pPr>
      <w:r w:rsidRPr="00B46B63">
        <w:rPr>
          <w:rFonts w:ascii="Calibri" w:hAnsi="Calibri" w:cs="ArialMT"/>
        </w:rPr>
        <w:t>Luminaria de emergencias de interiores, para adosar a pared. Equipada con 02 faros incandescentes. Está preparada para albergar un equipo autónomo que actúa en casos de falla/corte de energía eléctrica. Esta luminar</w:t>
      </w:r>
      <w:r>
        <w:rPr>
          <w:rFonts w:asciiTheme="minorHAnsi" w:hAnsiTheme="minorHAnsi" w:cs="ArialMT"/>
        </w:rPr>
        <w:t>ia está conformada por c</w:t>
      </w:r>
      <w:r w:rsidRPr="00B46B63">
        <w:rPr>
          <w:rFonts w:ascii="Calibri" w:hAnsi="Calibri" w:cs="ArialMT"/>
        </w:rPr>
        <w:t>uerpo de plancha de acero laminada en frío de 0.6mm de espesor fosfatizada para protegerla contra la corrosión y permitir una mejor fijación del esmalte, alargando así la vida del artefacto, acabado con esmalte al horno; Cabeceras de plancha de acero laminada en frío de 2mm de espesor, son sometidas a un proceso de fosfatizado, y acabado con esmalte al horno. Plancha de acrílico: de 8mm de espesor para la versión adosada en techo con señalización de emergencia por ambos lados. Para la versión de adosada a pared acrílico de 4mm de espesor con señalización de emergencia. Cuenta con un balasto de emergencia que actúa en casos de falla/corte de energía, el mismo que cuenta con una batería con autonomía de 90 minutos. Las características mecánicas y eléctricas deberán cumplir las especificaciones IEC-598. Montaje: Adosado a la pared mediante pernos.</w:t>
      </w:r>
    </w:p>
    <w:p w:rsidR="00B46B63" w:rsidRDefault="00B46B63" w:rsidP="00B46B63">
      <w:pPr>
        <w:pStyle w:val="Prrafodelista"/>
        <w:rPr>
          <w:b/>
          <w:sz w:val="20"/>
          <w:szCs w:val="20"/>
        </w:rPr>
      </w:pPr>
    </w:p>
    <w:p w:rsidR="00B46B63" w:rsidRPr="006B31C2" w:rsidRDefault="00B46B63" w:rsidP="00B46B63">
      <w:pPr>
        <w:pStyle w:val="Prrafodelista"/>
        <w:numPr>
          <w:ilvl w:val="0"/>
          <w:numId w:val="10"/>
        </w:numPr>
        <w:rPr>
          <w:b/>
        </w:rPr>
      </w:pPr>
      <w:r w:rsidRPr="006B31C2">
        <w:rPr>
          <w:b/>
        </w:rPr>
        <w:t>PLAZO DE E</w:t>
      </w:r>
      <w:r>
        <w:rPr>
          <w:b/>
        </w:rPr>
        <w:t>NTREGA</w:t>
      </w:r>
    </w:p>
    <w:p w:rsidR="00605C7F" w:rsidRPr="00B46B63" w:rsidRDefault="00B46B63" w:rsidP="00B46B63">
      <w:pPr>
        <w:rPr>
          <w:rFonts w:asciiTheme="minorHAnsi" w:hAnsiTheme="minorHAnsi" w:cs="Tahoma"/>
          <w:b/>
          <w:sz w:val="18"/>
          <w:szCs w:val="18"/>
          <w:lang w:val="es-ES_tradnl"/>
        </w:rPr>
      </w:pPr>
      <w:r>
        <w:rPr>
          <w:rFonts w:asciiTheme="minorHAnsi" w:hAnsiTheme="minorHAnsi"/>
        </w:rPr>
        <w:tab/>
      </w:r>
      <w:r w:rsidRPr="00B46B63">
        <w:rPr>
          <w:rFonts w:ascii="Calibri" w:hAnsi="Calibri"/>
        </w:rPr>
        <w:t>El plazo de entrega de los materiales eléctricos y luminarias será de 2 días calendarios.</w:t>
      </w:r>
    </w:p>
    <w:p w:rsidR="00605C7F" w:rsidRDefault="00605C7F">
      <w:pPr>
        <w:rPr>
          <w:rFonts w:ascii="Tahoma" w:hAnsi="Tahoma" w:cs="Tahoma"/>
          <w:b/>
          <w:sz w:val="18"/>
          <w:szCs w:val="18"/>
          <w:lang w:val="es-ES_tradnl"/>
        </w:rPr>
      </w:pPr>
      <w:r>
        <w:rPr>
          <w:rFonts w:ascii="Tahoma" w:hAnsi="Tahoma" w:cs="Tahoma"/>
          <w:b/>
          <w:sz w:val="18"/>
          <w:szCs w:val="18"/>
          <w:lang w:val="es-ES_tradnl"/>
        </w:rPr>
        <w:br w:type="page"/>
      </w:r>
    </w:p>
    <w:p w:rsidR="000A4AB2" w:rsidRPr="00D7515C" w:rsidRDefault="000A4AB2" w:rsidP="00B01045">
      <w:pPr>
        <w:tabs>
          <w:tab w:val="left" w:pos="5497"/>
        </w:tabs>
        <w:jc w:val="center"/>
        <w:rPr>
          <w:rFonts w:ascii="Tahoma" w:hAnsi="Tahoma" w:cs="Tahoma"/>
          <w:b/>
          <w:sz w:val="18"/>
          <w:szCs w:val="18"/>
          <w:lang w:val="es-ES_tradnl"/>
        </w:rPr>
      </w:pPr>
      <w:r w:rsidRPr="00D7515C">
        <w:rPr>
          <w:rFonts w:ascii="Tahoma" w:hAnsi="Tahoma" w:cs="Tahoma"/>
          <w:b/>
          <w:sz w:val="18"/>
          <w:szCs w:val="18"/>
          <w:lang w:val="es-ES_tradnl"/>
        </w:rPr>
        <w:lastRenderedPageBreak/>
        <w:t>CAPITULO IV</w:t>
      </w:r>
    </w:p>
    <w:p w:rsidR="000A4AB2" w:rsidRPr="00D7515C" w:rsidRDefault="00B15F16" w:rsidP="00B15F16">
      <w:pPr>
        <w:pStyle w:val="WW-Textosinformato"/>
        <w:tabs>
          <w:tab w:val="left" w:pos="6586"/>
        </w:tabs>
        <w:rPr>
          <w:rFonts w:ascii="Tahoma" w:hAnsi="Tahoma" w:cs="Tahoma"/>
          <w:b/>
          <w:sz w:val="18"/>
          <w:szCs w:val="18"/>
          <w:lang w:val="es-ES_tradnl"/>
        </w:rPr>
      </w:pPr>
      <w:r>
        <w:rPr>
          <w:rFonts w:ascii="Tahoma" w:hAnsi="Tahoma" w:cs="Tahoma"/>
          <w:b/>
          <w:sz w:val="18"/>
          <w:szCs w:val="18"/>
          <w:lang w:val="es-ES_tradnl"/>
        </w:rPr>
        <w:tab/>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8147AB">
      <w:pPr>
        <w:pStyle w:val="WW-Textosinformato"/>
        <w:tabs>
          <w:tab w:val="center" w:pos="5124"/>
          <w:tab w:val="right" w:pos="9543"/>
        </w:tabs>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36"/>
        <w:gridCol w:w="1696"/>
        <w:gridCol w:w="1555"/>
      </w:tblGrid>
      <w:tr w:rsidR="000A4AB2" w:rsidRPr="00C83467">
        <w:tc>
          <w:tcPr>
            <w:tcW w:w="493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F810A5" w:rsidRPr="007259D6" w:rsidTr="007C5C65">
        <w:tc>
          <w:tcPr>
            <w:tcW w:w="4936" w:type="dxa"/>
          </w:tcPr>
          <w:p w:rsidR="007A2B29" w:rsidRPr="007A2B29" w:rsidRDefault="00253F8D" w:rsidP="007A2B29">
            <w:pPr>
              <w:tabs>
                <w:tab w:val="center" w:pos="5833"/>
                <w:tab w:val="right" w:pos="10252"/>
              </w:tabs>
              <w:suppressAutoHyphens/>
              <w:rPr>
                <w:rFonts w:ascii="Tahoma" w:hAnsi="Tahoma" w:cs="Tahoma"/>
                <w:b/>
                <w:sz w:val="18"/>
                <w:szCs w:val="18"/>
              </w:rPr>
            </w:pPr>
            <w:r w:rsidRPr="007A2B29">
              <w:rPr>
                <w:rFonts w:ascii="Tahoma" w:hAnsi="Tahoma" w:cs="Tahoma"/>
                <w:b/>
                <w:sz w:val="18"/>
                <w:szCs w:val="18"/>
              </w:rPr>
              <w:t xml:space="preserve">PLAZO DE ENTREGA EN DÍAS CALENDARIO </w:t>
            </w:r>
          </w:p>
          <w:p w:rsidR="00F810A5" w:rsidRDefault="007A2B29" w:rsidP="007A2B29">
            <w:pPr>
              <w:tabs>
                <w:tab w:val="center" w:pos="5833"/>
                <w:tab w:val="right" w:pos="10252"/>
              </w:tabs>
              <w:suppressAutoHyphens/>
              <w:rPr>
                <w:rFonts w:ascii="Tahoma" w:hAnsi="Tahoma" w:cs="Tahoma"/>
                <w:sz w:val="18"/>
                <w:szCs w:val="18"/>
              </w:rPr>
            </w:pPr>
            <w:r w:rsidRPr="007A2B29">
              <w:rPr>
                <w:rFonts w:ascii="Tahoma" w:hAnsi="Tahoma" w:cs="Tahoma"/>
                <w:sz w:val="18"/>
                <w:szCs w:val="18"/>
              </w:rPr>
              <w:t xml:space="preserve">Sólo se podrá calificar el plazo que mejore el requerimiento técnico mínimo. </w:t>
            </w:r>
          </w:p>
          <w:p w:rsidR="007A2B29" w:rsidRDefault="005A2474" w:rsidP="007A2B29">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7A2B29">
              <w:rPr>
                <w:rFonts w:ascii="Tahoma" w:hAnsi="Tahoma" w:cs="Tahoma"/>
                <w:sz w:val="18"/>
                <w:szCs w:val="18"/>
              </w:rPr>
              <w:t xml:space="preserve">Menor a </w:t>
            </w:r>
            <w:r w:rsidR="00DF1FB5">
              <w:rPr>
                <w:rFonts w:ascii="Tahoma" w:hAnsi="Tahoma" w:cs="Tahoma"/>
                <w:sz w:val="18"/>
                <w:szCs w:val="18"/>
              </w:rPr>
              <w:t>02</w:t>
            </w:r>
            <w:r w:rsidR="007A2B29">
              <w:rPr>
                <w:rFonts w:ascii="Tahoma" w:hAnsi="Tahoma" w:cs="Tahoma"/>
                <w:sz w:val="18"/>
                <w:szCs w:val="18"/>
              </w:rPr>
              <w:t xml:space="preserve"> días calendario</w:t>
            </w:r>
          </w:p>
          <w:p w:rsidR="007A2B29" w:rsidRPr="007A2B29" w:rsidRDefault="005A2474" w:rsidP="007A2B29">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DF1FB5">
              <w:rPr>
                <w:rFonts w:ascii="Tahoma" w:hAnsi="Tahoma" w:cs="Tahoma"/>
                <w:sz w:val="18"/>
                <w:szCs w:val="18"/>
              </w:rPr>
              <w:t>Igual a 02</w:t>
            </w:r>
            <w:r w:rsidR="007A2B29" w:rsidRPr="007A2B29">
              <w:rPr>
                <w:rFonts w:ascii="Tahoma" w:hAnsi="Tahoma" w:cs="Tahoma"/>
                <w:sz w:val="18"/>
                <w:szCs w:val="18"/>
              </w:rPr>
              <w:t xml:space="preserve"> días calendario</w:t>
            </w:r>
          </w:p>
          <w:p w:rsidR="007A2B29" w:rsidRPr="00F810A5" w:rsidRDefault="005A2474" w:rsidP="00DF1FB5">
            <w:pPr>
              <w:tabs>
                <w:tab w:val="center" w:pos="5833"/>
                <w:tab w:val="right" w:pos="10252"/>
              </w:tabs>
              <w:suppressAutoHyphens/>
              <w:rPr>
                <w:rFonts w:ascii="Tahoma" w:hAnsi="Tahoma" w:cs="Tahoma"/>
                <w:sz w:val="18"/>
                <w:szCs w:val="18"/>
                <w:highlight w:val="yellow"/>
              </w:rPr>
            </w:pPr>
            <w:r>
              <w:rPr>
                <w:rFonts w:ascii="Tahoma" w:hAnsi="Tahoma" w:cs="Tahoma"/>
                <w:sz w:val="18"/>
                <w:szCs w:val="18"/>
              </w:rPr>
              <w:t xml:space="preserve">- </w:t>
            </w:r>
            <w:r w:rsidR="007A2B29" w:rsidRPr="007A2B29">
              <w:rPr>
                <w:rFonts w:ascii="Tahoma" w:hAnsi="Tahoma" w:cs="Tahoma"/>
                <w:sz w:val="18"/>
                <w:szCs w:val="18"/>
              </w:rPr>
              <w:t xml:space="preserve">Mayor a </w:t>
            </w:r>
            <w:r w:rsidR="00DF1FB5">
              <w:rPr>
                <w:rFonts w:ascii="Tahoma" w:hAnsi="Tahoma" w:cs="Tahoma"/>
                <w:sz w:val="18"/>
                <w:szCs w:val="18"/>
              </w:rPr>
              <w:t>02</w:t>
            </w:r>
            <w:r w:rsidR="007A2B29" w:rsidRPr="007A2B29">
              <w:rPr>
                <w:rFonts w:ascii="Tahoma" w:hAnsi="Tahoma" w:cs="Tahoma"/>
                <w:sz w:val="18"/>
                <w:szCs w:val="18"/>
              </w:rPr>
              <w:t xml:space="preserve"> días calendario</w:t>
            </w:r>
          </w:p>
        </w:tc>
        <w:tc>
          <w:tcPr>
            <w:tcW w:w="1696" w:type="dxa"/>
          </w:tcPr>
          <w:p w:rsidR="00F810A5" w:rsidRPr="00A53C00" w:rsidRDefault="007A2B29" w:rsidP="001134BF">
            <w:pPr>
              <w:tabs>
                <w:tab w:val="center" w:pos="5833"/>
                <w:tab w:val="right" w:pos="10252"/>
              </w:tabs>
              <w:suppressAutoHyphens/>
              <w:rPr>
                <w:rFonts w:ascii="Tahoma" w:hAnsi="Tahoma" w:cs="Tahoma"/>
                <w:b/>
                <w:sz w:val="18"/>
                <w:szCs w:val="18"/>
              </w:rPr>
            </w:pPr>
            <w:r>
              <w:rPr>
                <w:rFonts w:ascii="Tahoma" w:hAnsi="Tahoma" w:cs="Tahoma"/>
                <w:b/>
                <w:sz w:val="18"/>
                <w:szCs w:val="18"/>
              </w:rPr>
              <w:t xml:space="preserve"> </w:t>
            </w:r>
          </w:p>
          <w:p w:rsidR="00F810A5" w:rsidRPr="00A53C00" w:rsidRDefault="00F810A5" w:rsidP="001134BF">
            <w:pPr>
              <w:tabs>
                <w:tab w:val="center" w:pos="5833"/>
                <w:tab w:val="right" w:pos="10252"/>
              </w:tabs>
              <w:suppressAutoHyphens/>
              <w:jc w:val="center"/>
              <w:rPr>
                <w:rFonts w:ascii="Tahoma" w:hAnsi="Tahoma" w:cs="Tahoma"/>
                <w:sz w:val="18"/>
                <w:szCs w:val="18"/>
              </w:rPr>
            </w:pPr>
          </w:p>
          <w:p w:rsidR="007A2B29" w:rsidRDefault="007A2B29" w:rsidP="001134BF">
            <w:pPr>
              <w:tabs>
                <w:tab w:val="center" w:pos="5833"/>
                <w:tab w:val="right" w:pos="10252"/>
              </w:tabs>
              <w:suppressAutoHyphens/>
              <w:jc w:val="center"/>
              <w:rPr>
                <w:rFonts w:ascii="Tahoma" w:hAnsi="Tahoma" w:cs="Tahoma"/>
                <w:sz w:val="18"/>
                <w:szCs w:val="18"/>
              </w:rPr>
            </w:pPr>
          </w:p>
          <w:p w:rsidR="00F810A5" w:rsidRPr="00A53C00" w:rsidRDefault="00DF1FB5"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30</w:t>
            </w:r>
            <w:r w:rsidR="00F810A5" w:rsidRPr="00A53C00">
              <w:rPr>
                <w:rFonts w:ascii="Tahoma" w:hAnsi="Tahoma" w:cs="Tahoma"/>
                <w:sz w:val="18"/>
                <w:szCs w:val="18"/>
              </w:rPr>
              <w:t xml:space="preserve"> puntos</w:t>
            </w:r>
          </w:p>
          <w:p w:rsidR="00F810A5" w:rsidRPr="00A53C00" w:rsidRDefault="00DF1FB5" w:rsidP="003C40CD">
            <w:pPr>
              <w:tabs>
                <w:tab w:val="left" w:pos="263"/>
                <w:tab w:val="center" w:pos="740"/>
                <w:tab w:val="center" w:pos="5833"/>
                <w:tab w:val="right" w:pos="10252"/>
              </w:tabs>
              <w:suppressAutoHyphens/>
              <w:jc w:val="center"/>
              <w:rPr>
                <w:rFonts w:ascii="Tahoma" w:hAnsi="Tahoma" w:cs="Tahoma"/>
                <w:sz w:val="18"/>
                <w:szCs w:val="18"/>
              </w:rPr>
            </w:pPr>
            <w:r>
              <w:rPr>
                <w:rFonts w:ascii="Tahoma" w:hAnsi="Tahoma" w:cs="Tahoma"/>
                <w:sz w:val="18"/>
                <w:szCs w:val="18"/>
              </w:rPr>
              <w:t>20</w:t>
            </w:r>
            <w:r w:rsidR="00F810A5" w:rsidRPr="00A53C00">
              <w:rPr>
                <w:rFonts w:ascii="Tahoma" w:hAnsi="Tahoma" w:cs="Tahoma"/>
                <w:sz w:val="18"/>
                <w:szCs w:val="18"/>
              </w:rPr>
              <w:t xml:space="preserve"> puntos</w:t>
            </w:r>
          </w:p>
          <w:p w:rsidR="00F810A5" w:rsidRPr="00A53C00" w:rsidRDefault="00DF1FB5"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 xml:space="preserve">10 </w:t>
            </w:r>
            <w:r w:rsidR="00F810A5" w:rsidRPr="00A53C00">
              <w:rPr>
                <w:rFonts w:ascii="Tahoma" w:hAnsi="Tahoma" w:cs="Tahoma"/>
                <w:sz w:val="18"/>
                <w:szCs w:val="18"/>
              </w:rPr>
              <w:t>puntos</w:t>
            </w:r>
          </w:p>
          <w:p w:rsidR="00F810A5" w:rsidRPr="00A53C00" w:rsidRDefault="00F810A5" w:rsidP="001134BF">
            <w:pPr>
              <w:tabs>
                <w:tab w:val="center" w:pos="5833"/>
                <w:tab w:val="right" w:pos="10252"/>
              </w:tabs>
              <w:suppressAutoHyphens/>
              <w:jc w:val="center"/>
              <w:rPr>
                <w:rFonts w:ascii="Tahoma" w:hAnsi="Tahoma" w:cs="Tahoma"/>
                <w:b/>
                <w:sz w:val="18"/>
                <w:szCs w:val="18"/>
              </w:rPr>
            </w:pPr>
          </w:p>
        </w:tc>
        <w:tc>
          <w:tcPr>
            <w:tcW w:w="1555" w:type="dxa"/>
          </w:tcPr>
          <w:p w:rsidR="00F810A5" w:rsidRPr="00A53C00" w:rsidRDefault="00F810A5" w:rsidP="001134BF">
            <w:pPr>
              <w:tabs>
                <w:tab w:val="center" w:pos="5833"/>
                <w:tab w:val="right" w:pos="10252"/>
              </w:tabs>
              <w:suppressAutoHyphens/>
              <w:rPr>
                <w:rFonts w:ascii="Tahoma" w:hAnsi="Tahoma" w:cs="Tahoma"/>
                <w:b/>
                <w:sz w:val="18"/>
                <w:szCs w:val="18"/>
              </w:rPr>
            </w:pPr>
          </w:p>
          <w:p w:rsidR="00F810A5" w:rsidRPr="00A53C00" w:rsidRDefault="00F810A5" w:rsidP="001134BF">
            <w:pPr>
              <w:tabs>
                <w:tab w:val="center" w:pos="5833"/>
                <w:tab w:val="right" w:pos="10252"/>
              </w:tabs>
              <w:suppressAutoHyphens/>
              <w:jc w:val="center"/>
              <w:rPr>
                <w:rFonts w:ascii="Tahoma" w:hAnsi="Tahoma" w:cs="Tahoma"/>
                <w:sz w:val="18"/>
                <w:szCs w:val="18"/>
              </w:rPr>
            </w:pPr>
          </w:p>
          <w:p w:rsidR="00F810A5" w:rsidRPr="00A53C00" w:rsidRDefault="00F810A5" w:rsidP="001134BF">
            <w:pPr>
              <w:tabs>
                <w:tab w:val="center" w:pos="5833"/>
                <w:tab w:val="right" w:pos="10252"/>
              </w:tabs>
              <w:suppressAutoHyphens/>
              <w:jc w:val="center"/>
              <w:rPr>
                <w:rFonts w:ascii="Tahoma" w:hAnsi="Tahoma" w:cs="Tahoma"/>
                <w:sz w:val="18"/>
                <w:szCs w:val="18"/>
              </w:rPr>
            </w:pPr>
          </w:p>
          <w:p w:rsidR="00F810A5" w:rsidRPr="00A53C00" w:rsidRDefault="00F810A5" w:rsidP="00DF1FB5">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 xml:space="preserve">Hasta </w:t>
            </w:r>
            <w:r w:rsidR="00DF1FB5">
              <w:rPr>
                <w:rFonts w:ascii="Tahoma" w:hAnsi="Tahoma" w:cs="Tahoma"/>
                <w:sz w:val="18"/>
                <w:szCs w:val="18"/>
              </w:rPr>
              <w:t>30</w:t>
            </w:r>
            <w:r w:rsidRPr="00A53C00">
              <w:rPr>
                <w:rFonts w:ascii="Tahoma" w:hAnsi="Tahoma" w:cs="Tahoma"/>
                <w:sz w:val="18"/>
                <w:szCs w:val="18"/>
              </w:rPr>
              <w:t xml:space="preserve"> puntos</w:t>
            </w:r>
          </w:p>
        </w:tc>
      </w:tr>
      <w:tr w:rsidR="00F810A5" w:rsidRPr="007259D6" w:rsidTr="007C5C65">
        <w:tc>
          <w:tcPr>
            <w:tcW w:w="4936" w:type="dxa"/>
          </w:tcPr>
          <w:p w:rsidR="00253F8D" w:rsidRPr="00253F8D" w:rsidRDefault="00253F8D" w:rsidP="008147AB">
            <w:pPr>
              <w:tabs>
                <w:tab w:val="left" w:pos="-114"/>
              </w:tabs>
              <w:suppressAutoHyphens/>
              <w:rPr>
                <w:rFonts w:ascii="Tahoma" w:hAnsi="Tahoma" w:cs="Tahoma"/>
                <w:b/>
                <w:sz w:val="18"/>
                <w:szCs w:val="18"/>
              </w:rPr>
            </w:pPr>
            <w:r w:rsidRPr="00253F8D">
              <w:rPr>
                <w:rFonts w:ascii="Tahoma" w:hAnsi="Tahoma" w:cs="Tahoma"/>
                <w:b/>
                <w:sz w:val="18"/>
                <w:szCs w:val="18"/>
              </w:rPr>
              <w:t>EXPERIENCIA DEL POSTOR</w:t>
            </w:r>
          </w:p>
          <w:p w:rsidR="00F810A5" w:rsidRDefault="00253F8D" w:rsidP="0017359B">
            <w:pPr>
              <w:tabs>
                <w:tab w:val="center" w:pos="5833"/>
                <w:tab w:val="right" w:pos="10252"/>
              </w:tabs>
              <w:suppressAutoHyphens/>
              <w:rPr>
                <w:rFonts w:ascii="Tahoma" w:hAnsi="Tahoma" w:cs="Tahoma"/>
                <w:sz w:val="18"/>
                <w:szCs w:val="18"/>
              </w:rPr>
            </w:pPr>
            <w:r w:rsidRPr="00253F8D">
              <w:rPr>
                <w:rFonts w:ascii="Tahoma" w:hAnsi="Tahoma" w:cs="Tahoma"/>
                <w:sz w:val="18"/>
                <w:szCs w:val="18"/>
              </w:rPr>
              <w:t xml:space="preserve">Se calificará al postor considerando el monto facturado acumulado, durante un período determinado de hasta </w:t>
            </w:r>
            <w:r w:rsidR="00721C23">
              <w:rPr>
                <w:rFonts w:ascii="Tahoma" w:hAnsi="Tahoma" w:cs="Tahoma"/>
                <w:sz w:val="18"/>
                <w:szCs w:val="18"/>
              </w:rPr>
              <w:t xml:space="preserve">4 </w:t>
            </w:r>
            <w:r w:rsidRPr="00253F8D">
              <w:rPr>
                <w:rFonts w:ascii="Tahoma" w:hAnsi="Tahoma" w:cs="Tahoma"/>
                <w:sz w:val="18"/>
                <w:szCs w:val="18"/>
              </w:rPr>
              <w:t>años a la fecha de la presentación de propuestas. La experiencia se acreditará con un máximo de veinte (20) documentos, ya sean contratos</w:t>
            </w:r>
            <w:r w:rsidR="0017359B">
              <w:rPr>
                <w:rFonts w:ascii="Tahoma" w:hAnsi="Tahoma" w:cs="Tahoma"/>
                <w:sz w:val="18"/>
                <w:szCs w:val="18"/>
              </w:rPr>
              <w:t xml:space="preserve"> y su respectiva conformidad por la venta o suministro afectados o mediante comprobantes de pago cuya cancelación se acredite documental y fehacientemen</w:t>
            </w:r>
            <w:r w:rsidR="003C40CD">
              <w:rPr>
                <w:rFonts w:ascii="Tahoma" w:hAnsi="Tahoma" w:cs="Tahoma"/>
                <w:sz w:val="18"/>
                <w:szCs w:val="18"/>
              </w:rPr>
              <w:t>te por el concepto de Materiales Eléctricos y Luminaria</w:t>
            </w:r>
            <w:r w:rsidR="0017359B">
              <w:rPr>
                <w:rFonts w:ascii="Tahoma" w:hAnsi="Tahoma" w:cs="Tahoma"/>
                <w:sz w:val="18"/>
                <w:szCs w:val="18"/>
              </w:rPr>
              <w:t>.</w:t>
            </w:r>
          </w:p>
          <w:p w:rsidR="005A2474" w:rsidRDefault="005A2474" w:rsidP="0017359B">
            <w:pPr>
              <w:tabs>
                <w:tab w:val="center" w:pos="5833"/>
                <w:tab w:val="right" w:pos="10252"/>
              </w:tabs>
              <w:suppressAutoHyphens/>
              <w:rPr>
                <w:rFonts w:ascii="Tahoma" w:hAnsi="Tahoma" w:cs="Tahoma"/>
                <w:sz w:val="18"/>
                <w:szCs w:val="18"/>
              </w:rPr>
            </w:pPr>
            <w:r>
              <w:rPr>
                <w:rFonts w:ascii="Tahoma" w:hAnsi="Tahoma" w:cs="Tahoma"/>
                <w:sz w:val="18"/>
                <w:szCs w:val="18"/>
              </w:rPr>
              <w:t>- 4 veces el valor referencial</w:t>
            </w:r>
          </w:p>
          <w:p w:rsidR="005A2474" w:rsidRDefault="005A2474" w:rsidP="0017359B">
            <w:pPr>
              <w:tabs>
                <w:tab w:val="center" w:pos="5833"/>
                <w:tab w:val="right" w:pos="10252"/>
              </w:tabs>
              <w:suppressAutoHyphens/>
              <w:rPr>
                <w:rFonts w:ascii="Tahoma" w:hAnsi="Tahoma" w:cs="Tahoma"/>
                <w:sz w:val="18"/>
                <w:szCs w:val="18"/>
              </w:rPr>
            </w:pPr>
            <w:r>
              <w:rPr>
                <w:rFonts w:ascii="Tahoma" w:hAnsi="Tahoma" w:cs="Tahoma"/>
                <w:sz w:val="18"/>
                <w:szCs w:val="18"/>
              </w:rPr>
              <w:t xml:space="preserve">- 3 veces el valor referencial </w:t>
            </w:r>
          </w:p>
          <w:p w:rsidR="005A2474" w:rsidRDefault="005A2474" w:rsidP="0017359B">
            <w:pPr>
              <w:tabs>
                <w:tab w:val="center" w:pos="5833"/>
                <w:tab w:val="right" w:pos="10252"/>
              </w:tabs>
              <w:suppressAutoHyphens/>
              <w:rPr>
                <w:rFonts w:ascii="Tahoma" w:hAnsi="Tahoma" w:cs="Tahoma"/>
                <w:sz w:val="18"/>
                <w:szCs w:val="18"/>
              </w:rPr>
            </w:pPr>
            <w:r>
              <w:rPr>
                <w:rFonts w:ascii="Tahoma" w:hAnsi="Tahoma" w:cs="Tahoma"/>
                <w:sz w:val="18"/>
                <w:szCs w:val="18"/>
              </w:rPr>
              <w:t>- 2 veces el valor referencial</w:t>
            </w:r>
          </w:p>
          <w:p w:rsidR="0017359B" w:rsidRPr="00340778" w:rsidRDefault="0017359B" w:rsidP="0017359B">
            <w:pPr>
              <w:tabs>
                <w:tab w:val="center" w:pos="5833"/>
                <w:tab w:val="right" w:pos="10252"/>
              </w:tabs>
              <w:suppressAutoHyphens/>
              <w:rPr>
                <w:rFonts w:ascii="Tahoma" w:hAnsi="Tahoma" w:cs="Tahoma"/>
                <w:b/>
                <w:sz w:val="18"/>
                <w:szCs w:val="18"/>
                <w:highlight w:val="yellow"/>
              </w:rPr>
            </w:pPr>
          </w:p>
        </w:tc>
        <w:tc>
          <w:tcPr>
            <w:tcW w:w="1696" w:type="dxa"/>
          </w:tcPr>
          <w:p w:rsidR="00F810A5" w:rsidRPr="00A53C00" w:rsidRDefault="00F810A5" w:rsidP="00363B7D">
            <w:pPr>
              <w:tabs>
                <w:tab w:val="center" w:pos="5833"/>
                <w:tab w:val="right" w:pos="10252"/>
              </w:tabs>
              <w:suppressAutoHyphens/>
              <w:rPr>
                <w:rFonts w:ascii="Tahoma" w:hAnsi="Tahoma" w:cs="Tahoma"/>
                <w:b/>
                <w:sz w:val="18"/>
                <w:szCs w:val="18"/>
              </w:rPr>
            </w:pPr>
          </w:p>
          <w:p w:rsidR="00F810A5" w:rsidRPr="00A53C00" w:rsidRDefault="00F810A5" w:rsidP="00363B7D">
            <w:pPr>
              <w:tabs>
                <w:tab w:val="center" w:pos="5833"/>
                <w:tab w:val="right" w:pos="10252"/>
              </w:tabs>
              <w:suppressAutoHyphens/>
              <w:rPr>
                <w:rFonts w:ascii="Tahoma" w:hAnsi="Tahoma" w:cs="Tahoma"/>
                <w:b/>
                <w:sz w:val="18"/>
                <w:szCs w:val="18"/>
              </w:rPr>
            </w:pPr>
          </w:p>
          <w:p w:rsidR="00F810A5" w:rsidRDefault="00F810A5" w:rsidP="00363B7D">
            <w:pPr>
              <w:tabs>
                <w:tab w:val="center" w:pos="5833"/>
                <w:tab w:val="right" w:pos="10252"/>
              </w:tabs>
              <w:suppressAutoHyphens/>
              <w:jc w:val="center"/>
              <w:rPr>
                <w:rFonts w:ascii="Tahoma" w:hAnsi="Tahoma" w:cs="Tahoma"/>
                <w:sz w:val="18"/>
                <w:szCs w:val="18"/>
              </w:rPr>
            </w:pPr>
          </w:p>
          <w:p w:rsidR="00F810A5" w:rsidRDefault="00F810A5"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F810A5" w:rsidRPr="00A53C00" w:rsidRDefault="00461239"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40</w:t>
            </w:r>
            <w:r w:rsidR="00F810A5" w:rsidRPr="00A53C00">
              <w:rPr>
                <w:rFonts w:ascii="Tahoma" w:hAnsi="Tahoma" w:cs="Tahoma"/>
                <w:sz w:val="18"/>
                <w:szCs w:val="18"/>
              </w:rPr>
              <w:t xml:space="preserve"> puntos</w:t>
            </w:r>
          </w:p>
          <w:p w:rsidR="00F810A5" w:rsidRPr="00A53C00" w:rsidRDefault="00461239"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30</w:t>
            </w:r>
            <w:r w:rsidR="00F810A5" w:rsidRPr="00A53C00">
              <w:rPr>
                <w:rFonts w:ascii="Tahoma" w:hAnsi="Tahoma" w:cs="Tahoma"/>
                <w:sz w:val="18"/>
                <w:szCs w:val="18"/>
              </w:rPr>
              <w:t xml:space="preserve"> puntos</w:t>
            </w:r>
          </w:p>
          <w:p w:rsidR="00F810A5" w:rsidRPr="00A53C00" w:rsidRDefault="00461239" w:rsidP="00461239">
            <w:pPr>
              <w:tabs>
                <w:tab w:val="center" w:pos="5833"/>
                <w:tab w:val="right" w:pos="10252"/>
              </w:tabs>
              <w:suppressAutoHyphens/>
              <w:jc w:val="center"/>
              <w:rPr>
                <w:rFonts w:ascii="Tahoma" w:hAnsi="Tahoma" w:cs="Tahoma"/>
                <w:sz w:val="18"/>
                <w:szCs w:val="18"/>
              </w:rPr>
            </w:pPr>
            <w:r>
              <w:rPr>
                <w:rFonts w:ascii="Tahoma" w:hAnsi="Tahoma" w:cs="Tahoma"/>
                <w:sz w:val="18"/>
                <w:szCs w:val="18"/>
              </w:rPr>
              <w:t>20</w:t>
            </w:r>
            <w:r w:rsidR="005A2474">
              <w:rPr>
                <w:rFonts w:ascii="Tahoma" w:hAnsi="Tahoma" w:cs="Tahoma"/>
                <w:sz w:val="18"/>
                <w:szCs w:val="18"/>
              </w:rPr>
              <w:t xml:space="preserve"> puntos</w:t>
            </w:r>
          </w:p>
        </w:tc>
        <w:tc>
          <w:tcPr>
            <w:tcW w:w="1555" w:type="dxa"/>
          </w:tcPr>
          <w:p w:rsidR="00F810A5" w:rsidRPr="00A53C00" w:rsidRDefault="00F810A5" w:rsidP="00363B7D">
            <w:pPr>
              <w:tabs>
                <w:tab w:val="center" w:pos="5833"/>
                <w:tab w:val="right" w:pos="10252"/>
              </w:tabs>
              <w:suppressAutoHyphens/>
              <w:rPr>
                <w:rFonts w:ascii="Tahoma" w:hAnsi="Tahoma" w:cs="Tahoma"/>
                <w:b/>
                <w:sz w:val="18"/>
                <w:szCs w:val="18"/>
              </w:rPr>
            </w:pPr>
          </w:p>
          <w:p w:rsidR="00F810A5" w:rsidRPr="00A53C00" w:rsidRDefault="00F810A5" w:rsidP="00363B7D">
            <w:pPr>
              <w:tabs>
                <w:tab w:val="center" w:pos="5833"/>
                <w:tab w:val="right" w:pos="10252"/>
              </w:tabs>
              <w:suppressAutoHyphens/>
              <w:rPr>
                <w:rFonts w:ascii="Tahoma" w:hAnsi="Tahoma" w:cs="Tahoma"/>
                <w:b/>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F810A5" w:rsidRPr="00A53C00" w:rsidRDefault="00F810A5" w:rsidP="00363B7D">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sidR="00461239">
              <w:rPr>
                <w:rFonts w:ascii="Tahoma" w:hAnsi="Tahoma" w:cs="Tahoma"/>
                <w:sz w:val="18"/>
                <w:szCs w:val="18"/>
              </w:rPr>
              <w:t>40</w:t>
            </w:r>
            <w:r w:rsidRPr="00A53C00">
              <w:rPr>
                <w:rFonts w:ascii="Tahoma" w:hAnsi="Tahoma" w:cs="Tahoma"/>
                <w:sz w:val="18"/>
                <w:szCs w:val="18"/>
              </w:rPr>
              <w:t xml:space="preserve"> puntos</w:t>
            </w:r>
          </w:p>
          <w:p w:rsidR="00F810A5" w:rsidRPr="00A53C00" w:rsidRDefault="00F810A5" w:rsidP="008C486D">
            <w:pPr>
              <w:tabs>
                <w:tab w:val="center" w:pos="5833"/>
                <w:tab w:val="right" w:pos="10252"/>
              </w:tabs>
              <w:suppressAutoHyphens/>
              <w:jc w:val="center"/>
              <w:rPr>
                <w:rFonts w:ascii="Tahoma" w:hAnsi="Tahoma" w:cs="Tahoma"/>
                <w:b/>
                <w:sz w:val="18"/>
                <w:szCs w:val="18"/>
              </w:rPr>
            </w:pPr>
          </w:p>
        </w:tc>
      </w:tr>
      <w:tr w:rsidR="008C486D" w:rsidRPr="007259D6" w:rsidTr="007C5C65">
        <w:tc>
          <w:tcPr>
            <w:tcW w:w="4936" w:type="dxa"/>
          </w:tcPr>
          <w:p w:rsidR="00137035" w:rsidRDefault="00137035" w:rsidP="00137035">
            <w:pPr>
              <w:tabs>
                <w:tab w:val="center" w:pos="5833"/>
                <w:tab w:val="right" w:pos="10252"/>
              </w:tabs>
              <w:suppressAutoHyphens/>
              <w:rPr>
                <w:rFonts w:ascii="Tahoma" w:hAnsi="Tahoma" w:cs="Tahoma"/>
                <w:b/>
                <w:sz w:val="18"/>
                <w:szCs w:val="18"/>
              </w:rPr>
            </w:pPr>
            <w:r w:rsidRPr="00131AE3">
              <w:rPr>
                <w:rFonts w:ascii="Tahoma" w:hAnsi="Tahoma" w:cs="Tahoma"/>
                <w:b/>
                <w:sz w:val="18"/>
                <w:szCs w:val="18"/>
              </w:rPr>
              <w:t xml:space="preserve">CONSTANCIA DE CUMPLIMIENTO DE PRESTACIÓN DE SERVICIO </w:t>
            </w:r>
          </w:p>
          <w:p w:rsidR="00137035" w:rsidRDefault="00137035" w:rsidP="00137035">
            <w:pPr>
              <w:tabs>
                <w:tab w:val="center" w:pos="5833"/>
                <w:tab w:val="right" w:pos="10252"/>
              </w:tabs>
              <w:suppressAutoHyphens/>
              <w:jc w:val="both"/>
              <w:rPr>
                <w:rFonts w:ascii="Tahoma" w:hAnsi="Tahoma" w:cs="Tahoma"/>
                <w:sz w:val="18"/>
                <w:szCs w:val="18"/>
              </w:rPr>
            </w:pPr>
            <w:r>
              <w:rPr>
                <w:rFonts w:ascii="Tahoma" w:hAnsi="Tahoma" w:cs="Tahoma"/>
                <w:sz w:val="18"/>
                <w:szCs w:val="18"/>
              </w:rPr>
              <w:t xml:space="preserve">Se evaluará en función al número de certificados o constancias que acrediten que el servicio se efectuó sin que se haya incurrido en penalidades, no pudiendo ser mayor de </w:t>
            </w:r>
            <w:r w:rsidR="000F184C">
              <w:rPr>
                <w:rFonts w:ascii="Tahoma" w:hAnsi="Tahoma" w:cs="Tahoma"/>
                <w:sz w:val="18"/>
                <w:szCs w:val="18"/>
              </w:rPr>
              <w:t>veinte</w:t>
            </w:r>
            <w:r>
              <w:rPr>
                <w:rFonts w:ascii="Tahoma" w:hAnsi="Tahoma" w:cs="Tahoma"/>
                <w:sz w:val="18"/>
                <w:szCs w:val="18"/>
              </w:rPr>
              <w:t xml:space="preserve"> (</w:t>
            </w:r>
            <w:r w:rsidR="000F184C">
              <w:rPr>
                <w:rFonts w:ascii="Tahoma" w:hAnsi="Tahoma" w:cs="Tahoma"/>
                <w:sz w:val="18"/>
                <w:szCs w:val="18"/>
              </w:rPr>
              <w:t>20</w:t>
            </w:r>
            <w:r>
              <w:rPr>
                <w:rFonts w:ascii="Tahoma" w:hAnsi="Tahoma" w:cs="Tahoma"/>
                <w:sz w:val="18"/>
                <w:szCs w:val="18"/>
              </w:rPr>
              <w:t>) servicios.</w:t>
            </w:r>
          </w:p>
          <w:p w:rsidR="00137035" w:rsidRDefault="00137035" w:rsidP="00137035">
            <w:pPr>
              <w:tabs>
                <w:tab w:val="center" w:pos="5833"/>
                <w:tab w:val="right" w:pos="10252"/>
              </w:tabs>
              <w:suppressAutoHyphens/>
              <w:jc w:val="both"/>
              <w:rPr>
                <w:rFonts w:ascii="Tahoma" w:hAnsi="Tahoma" w:cs="Tahoma"/>
                <w:sz w:val="18"/>
                <w:szCs w:val="18"/>
              </w:rPr>
            </w:pPr>
            <w:r>
              <w:rPr>
                <w:rFonts w:ascii="Tahoma" w:hAnsi="Tahoma" w:cs="Tahoma"/>
                <w:sz w:val="18"/>
                <w:szCs w:val="18"/>
              </w:rPr>
              <w:t xml:space="preserve">Tales certificados o constancias deberán referirse a los </w:t>
            </w:r>
            <w:r w:rsidR="003C40CD">
              <w:rPr>
                <w:rFonts w:ascii="Tahoma" w:hAnsi="Tahoma" w:cs="Tahoma"/>
                <w:sz w:val="18"/>
                <w:szCs w:val="18"/>
              </w:rPr>
              <w:t>bienes</w:t>
            </w:r>
            <w:r>
              <w:rPr>
                <w:rFonts w:ascii="Tahoma" w:hAnsi="Tahoma" w:cs="Tahoma"/>
                <w:sz w:val="18"/>
                <w:szCs w:val="18"/>
              </w:rPr>
              <w:t xml:space="preserve"> que se presentaron para acreditar la experiencia del postor.</w:t>
            </w:r>
          </w:p>
          <w:p w:rsidR="00137035" w:rsidRDefault="00137035" w:rsidP="00137035">
            <w:pPr>
              <w:tabs>
                <w:tab w:val="center" w:pos="5833"/>
                <w:tab w:val="right" w:pos="10252"/>
              </w:tabs>
              <w:suppressAutoHyphens/>
              <w:jc w:val="both"/>
              <w:rPr>
                <w:rFonts w:ascii="Tahoma" w:hAnsi="Tahoma" w:cs="Tahoma"/>
                <w:sz w:val="18"/>
                <w:szCs w:val="18"/>
              </w:rPr>
            </w:pPr>
            <w:r>
              <w:rPr>
                <w:rFonts w:ascii="Tahoma" w:hAnsi="Tahoma" w:cs="Tahoma"/>
                <w:sz w:val="18"/>
                <w:szCs w:val="18"/>
              </w:rPr>
              <w:t>Se aplicará la siguiente fórmula de evaluación:</w:t>
            </w:r>
          </w:p>
          <w:p w:rsidR="00137035" w:rsidRDefault="00137035" w:rsidP="00137035">
            <w:pPr>
              <w:tabs>
                <w:tab w:val="center" w:pos="5833"/>
                <w:tab w:val="right" w:pos="10252"/>
              </w:tabs>
              <w:suppressAutoHyphens/>
              <w:jc w:val="right"/>
              <w:rPr>
                <w:rFonts w:ascii="Tahoma" w:hAnsi="Tahoma" w:cs="Tahoma"/>
                <w:sz w:val="18"/>
                <w:szCs w:val="18"/>
              </w:rPr>
            </w:pPr>
          </w:p>
          <w:p w:rsidR="00137035" w:rsidRDefault="00137035" w:rsidP="00137035">
            <w:pPr>
              <w:tabs>
                <w:tab w:val="center" w:pos="5833"/>
                <w:tab w:val="right" w:pos="10252"/>
              </w:tabs>
              <w:suppressAutoHyphens/>
              <w:rPr>
                <w:rFonts w:ascii="Tahoma" w:hAnsi="Tahoma" w:cs="Tahoma"/>
                <w:sz w:val="18"/>
                <w:szCs w:val="18"/>
              </w:rPr>
            </w:pPr>
            <w:r>
              <w:rPr>
                <w:rFonts w:ascii="Tahoma" w:hAnsi="Tahoma" w:cs="Tahoma"/>
                <w:sz w:val="18"/>
                <w:szCs w:val="18"/>
              </w:rPr>
              <w:t xml:space="preserve">PCP = </w:t>
            </w:r>
            <w:r w:rsidRPr="00213700">
              <w:rPr>
                <w:rFonts w:ascii="Tahoma" w:hAnsi="Tahoma" w:cs="Tahoma"/>
                <w:sz w:val="18"/>
                <w:szCs w:val="18"/>
                <w:u w:val="single"/>
              </w:rPr>
              <w:t>PF x CBC</w:t>
            </w:r>
          </w:p>
          <w:p w:rsidR="00137035" w:rsidRDefault="00137035" w:rsidP="00137035">
            <w:pPr>
              <w:tabs>
                <w:tab w:val="center" w:pos="5833"/>
                <w:tab w:val="right" w:pos="10252"/>
              </w:tabs>
              <w:suppressAutoHyphens/>
              <w:rPr>
                <w:rFonts w:ascii="Tahoma" w:hAnsi="Tahoma" w:cs="Tahoma"/>
                <w:sz w:val="18"/>
                <w:szCs w:val="18"/>
              </w:rPr>
            </w:pPr>
            <w:r>
              <w:rPr>
                <w:rFonts w:ascii="Tahoma" w:hAnsi="Tahoma" w:cs="Tahoma"/>
                <w:sz w:val="18"/>
                <w:szCs w:val="18"/>
              </w:rPr>
              <w:t xml:space="preserve">              NC</w:t>
            </w:r>
          </w:p>
          <w:p w:rsidR="00137035" w:rsidRDefault="00137035" w:rsidP="00137035">
            <w:pPr>
              <w:tabs>
                <w:tab w:val="center" w:pos="5833"/>
                <w:tab w:val="right" w:pos="10252"/>
              </w:tabs>
              <w:suppressAutoHyphens/>
              <w:rPr>
                <w:rFonts w:ascii="Tahoma" w:hAnsi="Tahoma" w:cs="Tahoma"/>
                <w:sz w:val="18"/>
                <w:szCs w:val="18"/>
              </w:rPr>
            </w:pPr>
          </w:p>
          <w:p w:rsidR="00137035" w:rsidRDefault="00137035" w:rsidP="00137035">
            <w:pPr>
              <w:tabs>
                <w:tab w:val="center" w:pos="5833"/>
                <w:tab w:val="right" w:pos="10252"/>
              </w:tabs>
              <w:suppressAutoHyphens/>
              <w:rPr>
                <w:rFonts w:ascii="Tahoma" w:hAnsi="Tahoma" w:cs="Tahoma"/>
                <w:sz w:val="18"/>
                <w:szCs w:val="18"/>
              </w:rPr>
            </w:pPr>
            <w:r>
              <w:rPr>
                <w:rFonts w:ascii="Tahoma" w:hAnsi="Tahoma" w:cs="Tahoma"/>
                <w:sz w:val="18"/>
                <w:szCs w:val="18"/>
              </w:rPr>
              <w:t>Donde:</w:t>
            </w:r>
          </w:p>
          <w:p w:rsidR="00137035" w:rsidRDefault="00137035" w:rsidP="00137035">
            <w:pPr>
              <w:tabs>
                <w:tab w:val="center" w:pos="5833"/>
                <w:tab w:val="right" w:pos="10252"/>
              </w:tabs>
              <w:suppressAutoHyphens/>
              <w:rPr>
                <w:rFonts w:ascii="Tahoma" w:hAnsi="Tahoma" w:cs="Tahoma"/>
                <w:sz w:val="18"/>
                <w:szCs w:val="18"/>
              </w:rPr>
            </w:pPr>
            <w:r>
              <w:rPr>
                <w:rFonts w:ascii="Tahoma" w:hAnsi="Tahoma" w:cs="Tahoma"/>
                <w:sz w:val="18"/>
                <w:szCs w:val="18"/>
              </w:rPr>
              <w:t>PCP= Puntaje a otorgarse al postor</w:t>
            </w:r>
          </w:p>
          <w:p w:rsidR="00137035" w:rsidRDefault="00137035" w:rsidP="00137035">
            <w:pPr>
              <w:tabs>
                <w:tab w:val="center" w:pos="5833"/>
                <w:tab w:val="right" w:pos="10252"/>
              </w:tabs>
              <w:suppressAutoHyphens/>
              <w:rPr>
                <w:rFonts w:ascii="Tahoma" w:hAnsi="Tahoma" w:cs="Tahoma"/>
                <w:sz w:val="18"/>
                <w:szCs w:val="18"/>
              </w:rPr>
            </w:pPr>
            <w:r>
              <w:rPr>
                <w:rFonts w:ascii="Tahoma" w:hAnsi="Tahoma" w:cs="Tahoma"/>
                <w:sz w:val="18"/>
                <w:szCs w:val="18"/>
              </w:rPr>
              <w:t>PF= Puntaje máximo del factor</w:t>
            </w:r>
          </w:p>
          <w:p w:rsidR="00137035" w:rsidRDefault="00137035" w:rsidP="00137035">
            <w:pPr>
              <w:tabs>
                <w:tab w:val="center" w:pos="5833"/>
                <w:tab w:val="right" w:pos="10252"/>
              </w:tabs>
              <w:suppressAutoHyphens/>
              <w:rPr>
                <w:rFonts w:ascii="Tahoma" w:hAnsi="Tahoma" w:cs="Tahoma"/>
                <w:sz w:val="18"/>
                <w:szCs w:val="18"/>
              </w:rPr>
            </w:pPr>
            <w:r>
              <w:rPr>
                <w:rFonts w:ascii="Tahoma" w:hAnsi="Tahoma" w:cs="Tahoma"/>
                <w:sz w:val="18"/>
                <w:szCs w:val="18"/>
              </w:rPr>
              <w:t>NC= Número de contrataciones presentadas para acreditar la experiencia del postor</w:t>
            </w:r>
          </w:p>
          <w:p w:rsidR="008C486D" w:rsidRDefault="00137035" w:rsidP="00137035">
            <w:pPr>
              <w:tabs>
                <w:tab w:val="center" w:pos="5833"/>
                <w:tab w:val="right" w:pos="10252"/>
              </w:tabs>
              <w:suppressAutoHyphens/>
              <w:rPr>
                <w:rFonts w:ascii="Tahoma" w:hAnsi="Tahoma" w:cs="Tahoma"/>
                <w:sz w:val="18"/>
                <w:szCs w:val="18"/>
              </w:rPr>
            </w:pPr>
            <w:r>
              <w:rPr>
                <w:rFonts w:ascii="Tahoma" w:hAnsi="Tahoma" w:cs="Tahoma"/>
                <w:sz w:val="18"/>
                <w:szCs w:val="18"/>
              </w:rPr>
              <w:t>CBC= Número de constancias de buen cumplimiento</w:t>
            </w:r>
          </w:p>
          <w:p w:rsidR="008C486D" w:rsidRPr="00253F8D" w:rsidRDefault="008C486D" w:rsidP="008C486D">
            <w:pPr>
              <w:tabs>
                <w:tab w:val="center" w:pos="5833"/>
                <w:tab w:val="right" w:pos="10252"/>
              </w:tabs>
              <w:suppressAutoHyphens/>
              <w:rPr>
                <w:rFonts w:ascii="Tahoma" w:hAnsi="Tahoma" w:cs="Tahoma"/>
                <w:b/>
                <w:sz w:val="18"/>
                <w:szCs w:val="18"/>
              </w:rPr>
            </w:pPr>
          </w:p>
        </w:tc>
        <w:tc>
          <w:tcPr>
            <w:tcW w:w="1696" w:type="dxa"/>
          </w:tcPr>
          <w:p w:rsidR="008C486D" w:rsidRPr="00A53C00" w:rsidRDefault="008C486D" w:rsidP="007C5C65">
            <w:pPr>
              <w:tabs>
                <w:tab w:val="center" w:pos="5833"/>
                <w:tab w:val="right" w:pos="10252"/>
              </w:tabs>
              <w:suppressAutoHyphens/>
              <w:rPr>
                <w:rFonts w:ascii="Tahoma" w:hAnsi="Tahoma" w:cs="Tahoma"/>
                <w:b/>
                <w:sz w:val="18"/>
                <w:szCs w:val="18"/>
              </w:rPr>
            </w:pPr>
          </w:p>
          <w:p w:rsidR="008C486D" w:rsidRPr="00A53C00" w:rsidRDefault="008C486D" w:rsidP="007C5C65">
            <w:pPr>
              <w:tabs>
                <w:tab w:val="center" w:pos="5833"/>
                <w:tab w:val="right" w:pos="10252"/>
              </w:tabs>
              <w:suppressAutoHyphens/>
              <w:rPr>
                <w:rFonts w:ascii="Tahoma" w:hAnsi="Tahoma" w:cs="Tahoma"/>
                <w:b/>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Pr="00A53C00" w:rsidRDefault="00137035" w:rsidP="00137035">
            <w:pPr>
              <w:tabs>
                <w:tab w:val="left" w:pos="253"/>
                <w:tab w:val="center" w:pos="740"/>
                <w:tab w:val="center" w:pos="5833"/>
                <w:tab w:val="right" w:pos="10252"/>
              </w:tabs>
              <w:suppressAutoHyphens/>
              <w:rPr>
                <w:rFonts w:ascii="Tahoma" w:hAnsi="Tahoma" w:cs="Tahoma"/>
                <w:sz w:val="18"/>
                <w:szCs w:val="18"/>
              </w:rPr>
            </w:pPr>
            <w:r>
              <w:rPr>
                <w:rFonts w:ascii="Tahoma" w:hAnsi="Tahoma" w:cs="Tahoma"/>
                <w:sz w:val="18"/>
                <w:szCs w:val="18"/>
              </w:rPr>
              <w:tab/>
            </w:r>
          </w:p>
        </w:tc>
        <w:tc>
          <w:tcPr>
            <w:tcW w:w="1555" w:type="dxa"/>
          </w:tcPr>
          <w:p w:rsidR="008C486D" w:rsidRPr="00A53C00" w:rsidRDefault="008C486D" w:rsidP="007C5C65">
            <w:pPr>
              <w:tabs>
                <w:tab w:val="center" w:pos="5833"/>
                <w:tab w:val="right" w:pos="10252"/>
              </w:tabs>
              <w:suppressAutoHyphens/>
              <w:rPr>
                <w:rFonts w:ascii="Tahoma" w:hAnsi="Tahoma" w:cs="Tahoma"/>
                <w:b/>
                <w:sz w:val="18"/>
                <w:szCs w:val="18"/>
              </w:rPr>
            </w:pPr>
          </w:p>
          <w:p w:rsidR="008C486D" w:rsidRPr="00A53C00" w:rsidRDefault="008C486D" w:rsidP="007C5C65">
            <w:pPr>
              <w:tabs>
                <w:tab w:val="center" w:pos="5833"/>
                <w:tab w:val="right" w:pos="10252"/>
              </w:tabs>
              <w:suppressAutoHyphens/>
              <w:rPr>
                <w:rFonts w:ascii="Tahoma" w:hAnsi="Tahoma" w:cs="Tahoma"/>
                <w:b/>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Pr="00A53C00" w:rsidRDefault="008C486D" w:rsidP="007C5C65">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Pr>
                <w:rFonts w:ascii="Tahoma" w:hAnsi="Tahoma" w:cs="Tahoma"/>
                <w:sz w:val="18"/>
                <w:szCs w:val="18"/>
              </w:rPr>
              <w:t>30</w:t>
            </w:r>
            <w:r w:rsidRPr="00A53C00">
              <w:rPr>
                <w:rFonts w:ascii="Tahoma" w:hAnsi="Tahoma" w:cs="Tahoma"/>
                <w:sz w:val="18"/>
                <w:szCs w:val="18"/>
              </w:rPr>
              <w:t xml:space="preserve"> puntos</w:t>
            </w:r>
          </w:p>
          <w:p w:rsidR="008C486D" w:rsidRPr="00A53C00" w:rsidRDefault="008C486D" w:rsidP="007C5C65">
            <w:pPr>
              <w:tabs>
                <w:tab w:val="center" w:pos="5833"/>
                <w:tab w:val="right" w:pos="10252"/>
              </w:tabs>
              <w:suppressAutoHyphens/>
              <w:jc w:val="center"/>
              <w:rPr>
                <w:rFonts w:ascii="Tahoma" w:hAnsi="Tahoma" w:cs="Tahoma"/>
                <w:b/>
                <w:sz w:val="18"/>
                <w:szCs w:val="18"/>
              </w:rPr>
            </w:pPr>
          </w:p>
        </w:tc>
      </w:tr>
      <w:tr w:rsidR="008C486D" w:rsidRPr="007259D6">
        <w:tc>
          <w:tcPr>
            <w:tcW w:w="6632" w:type="dxa"/>
            <w:gridSpan w:val="2"/>
          </w:tcPr>
          <w:p w:rsidR="008C486D" w:rsidRPr="007259D6" w:rsidRDefault="008C486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8C486D" w:rsidRPr="008C486D" w:rsidRDefault="008C486D" w:rsidP="001134BF">
            <w:pPr>
              <w:tabs>
                <w:tab w:val="center" w:pos="5833"/>
                <w:tab w:val="right" w:pos="10252"/>
              </w:tabs>
              <w:suppressAutoHyphens/>
              <w:jc w:val="center"/>
              <w:rPr>
                <w:rFonts w:ascii="Tahoma" w:hAnsi="Tahoma" w:cs="Tahoma"/>
                <w:b/>
                <w:sz w:val="18"/>
                <w:szCs w:val="18"/>
              </w:rPr>
            </w:pPr>
            <w:r w:rsidRPr="008C486D">
              <w:rPr>
                <w:rFonts w:ascii="Tahoma" w:hAnsi="Tahoma" w:cs="Tahoma"/>
                <w:b/>
                <w:sz w:val="18"/>
                <w:szCs w:val="18"/>
              </w:rPr>
              <w:t>100 puntos</w:t>
            </w:r>
          </w:p>
        </w:tc>
      </w:tr>
      <w:tr w:rsidR="008C486D" w:rsidRPr="007259D6">
        <w:tc>
          <w:tcPr>
            <w:tcW w:w="6632" w:type="dxa"/>
            <w:gridSpan w:val="2"/>
          </w:tcPr>
          <w:p w:rsidR="008C486D" w:rsidRPr="007259D6" w:rsidRDefault="008C486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8C486D" w:rsidRPr="008C486D" w:rsidRDefault="008C486D" w:rsidP="001134BF">
            <w:pPr>
              <w:tabs>
                <w:tab w:val="center" w:pos="5833"/>
                <w:tab w:val="right" w:pos="10252"/>
              </w:tabs>
              <w:suppressAutoHyphens/>
              <w:jc w:val="center"/>
              <w:rPr>
                <w:rFonts w:ascii="Tahoma" w:hAnsi="Tahoma" w:cs="Tahoma"/>
                <w:b/>
                <w:sz w:val="18"/>
                <w:szCs w:val="18"/>
              </w:rPr>
            </w:pPr>
            <w:r w:rsidRPr="008C486D">
              <w:rPr>
                <w:rFonts w:ascii="Tahoma" w:hAnsi="Tahoma" w:cs="Tahoma"/>
                <w:b/>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133296" w:rsidRPr="007259D6" w:rsidRDefault="00133296" w:rsidP="00B5640E">
      <w:pPr>
        <w:tabs>
          <w:tab w:val="center" w:pos="5833"/>
          <w:tab w:val="right" w:pos="10252"/>
        </w:tabs>
        <w:ind w:left="426"/>
        <w:jc w:val="both"/>
        <w:rPr>
          <w:rFonts w:ascii="Tahoma" w:hAnsi="Tahoma" w:cs="Tahoma"/>
          <w:sz w:val="18"/>
          <w:szCs w:val="18"/>
        </w:rPr>
      </w:pPr>
    </w:p>
    <w:p w:rsidR="00133296" w:rsidRPr="008C486D" w:rsidRDefault="008C486D" w:rsidP="008C486D">
      <w:pPr>
        <w:tabs>
          <w:tab w:val="left" w:pos="426"/>
        </w:tabs>
        <w:suppressAutoHyphens/>
        <w:ind w:left="426"/>
        <w:jc w:val="both"/>
        <w:rPr>
          <w:rFonts w:ascii="Tahoma" w:hAnsi="Tahoma" w:cs="Tahoma"/>
          <w:b/>
          <w:sz w:val="18"/>
          <w:szCs w:val="18"/>
        </w:rPr>
      </w:pPr>
      <w:r w:rsidRPr="008C486D">
        <w:rPr>
          <w:rFonts w:ascii="Tahoma" w:hAnsi="Tahoma" w:cs="Tahoma"/>
          <w:b/>
          <w:sz w:val="18"/>
          <w:szCs w:val="18"/>
        </w:rPr>
        <w:t>Para acceder a la etapa de evaluación económica, el postor deberá obtener un puntaje técnico mínimo de sesenta (60) puntos</w:t>
      </w:r>
    </w:p>
    <w:p w:rsidR="00BF735A" w:rsidRPr="00BF735A" w:rsidRDefault="000A4AB2"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br w:type="page"/>
      </w:r>
    </w:p>
    <w:p w:rsidR="00D67460" w:rsidRDefault="00D67460" w:rsidP="00D67460">
      <w:pPr>
        <w:pStyle w:val="Default"/>
        <w:jc w:val="center"/>
        <w:rPr>
          <w:b/>
          <w:color w:val="auto"/>
          <w:sz w:val="18"/>
          <w:szCs w:val="18"/>
        </w:rPr>
      </w:pPr>
      <w:r w:rsidRPr="00D67460">
        <w:rPr>
          <w:b/>
          <w:color w:val="auto"/>
          <w:sz w:val="18"/>
          <w:szCs w:val="18"/>
        </w:rPr>
        <w:lastRenderedPageBreak/>
        <w:t xml:space="preserve">FORMATO Nº 01 </w:t>
      </w:r>
    </w:p>
    <w:p w:rsidR="00D67460" w:rsidRDefault="00D67460" w:rsidP="00D67460">
      <w:pPr>
        <w:pStyle w:val="Default"/>
        <w:jc w:val="center"/>
        <w:rPr>
          <w:rFonts w:ascii="Arial" w:hAnsi="Arial" w:cs="Arial"/>
          <w:b/>
          <w:bCs/>
          <w:sz w:val="20"/>
          <w:szCs w:val="20"/>
        </w:rPr>
      </w:pPr>
      <w:r w:rsidRPr="00D67460">
        <w:rPr>
          <w:b/>
          <w:color w:val="auto"/>
          <w:sz w:val="18"/>
          <w:szCs w:val="18"/>
        </w:rPr>
        <w:t>REGISTRO DE PARTICIPANTES</w:t>
      </w:r>
    </w:p>
    <w:p w:rsidR="00D67460" w:rsidRDefault="00D67460" w:rsidP="00D67460">
      <w:pPr>
        <w:pStyle w:val="Default"/>
        <w:rPr>
          <w:rFonts w:ascii="Arial" w:hAnsi="Arial" w:cs="Arial"/>
          <w:b/>
          <w:bCs/>
          <w:sz w:val="20"/>
          <w:szCs w:val="20"/>
        </w:rPr>
      </w:pPr>
    </w:p>
    <w:p w:rsidR="00D67460" w:rsidRDefault="00D67460" w:rsidP="00D67460">
      <w:pPr>
        <w:pStyle w:val="Default"/>
        <w:rPr>
          <w:rFonts w:ascii="Arial" w:hAnsi="Arial" w:cs="Arial"/>
          <w:b/>
          <w:bCs/>
          <w:sz w:val="20"/>
          <w:szCs w:val="20"/>
        </w:rPr>
      </w:pPr>
    </w:p>
    <w:p w:rsidR="00D67460" w:rsidRPr="00D67460" w:rsidRDefault="00D67460" w:rsidP="00D67460">
      <w:pPr>
        <w:pStyle w:val="Default"/>
        <w:jc w:val="both"/>
        <w:rPr>
          <w:b/>
          <w:color w:val="auto"/>
          <w:sz w:val="18"/>
          <w:szCs w:val="18"/>
        </w:rPr>
      </w:pPr>
      <w:r w:rsidRPr="00D67460">
        <w:rPr>
          <w:b/>
          <w:color w:val="auto"/>
          <w:sz w:val="18"/>
          <w:szCs w:val="18"/>
        </w:rPr>
        <w:t xml:space="preserve">TIPO DE PROCESO AL QUE SE PRESENTA: </w:t>
      </w:r>
    </w:p>
    <w:p w:rsidR="00D67460" w:rsidRPr="00D67460" w:rsidRDefault="00D67460" w:rsidP="00D67460">
      <w:pPr>
        <w:pStyle w:val="Default"/>
        <w:jc w:val="both"/>
        <w:rPr>
          <w:b/>
          <w:color w:val="auto"/>
          <w:sz w:val="18"/>
          <w:szCs w:val="18"/>
        </w:rPr>
      </w:pPr>
      <w:r w:rsidRPr="00D67460">
        <w:rPr>
          <w:b/>
          <w:color w:val="auto"/>
          <w:sz w:val="18"/>
          <w:szCs w:val="18"/>
        </w:rPr>
        <w:t>Adjudicación de Menor Cuantía Nº 0</w:t>
      </w:r>
      <w:r w:rsidR="001A26D1">
        <w:rPr>
          <w:b/>
          <w:color w:val="auto"/>
          <w:sz w:val="18"/>
          <w:szCs w:val="18"/>
        </w:rPr>
        <w:t>62</w:t>
      </w:r>
      <w:r w:rsidRPr="00D67460">
        <w:rPr>
          <w:b/>
          <w:color w:val="auto"/>
          <w:sz w:val="18"/>
          <w:szCs w:val="18"/>
        </w:rPr>
        <w:t xml:space="preserve">-2010-LOGISTICA-MPJB (Primera Convocatoria) ADQUISICIÓN DE </w:t>
      </w:r>
      <w:r w:rsidR="001A26D1">
        <w:rPr>
          <w:b/>
          <w:color w:val="auto"/>
          <w:sz w:val="18"/>
          <w:szCs w:val="18"/>
        </w:rPr>
        <w:t>MATERIALES ELÉCTRICOS Y LUMINARIA</w:t>
      </w:r>
      <w:r w:rsidR="00B04F9C">
        <w:rPr>
          <w:b/>
          <w:caps/>
          <w:sz w:val="18"/>
          <w:szCs w:val="18"/>
        </w:rPr>
        <w:t xml:space="preserve"> PARA EL PROYECTO “CONSTRUCCIÓN Y EQUIPAMIENTO DEL I.S.T. LOCUMBA”</w:t>
      </w:r>
    </w:p>
    <w:p w:rsidR="00D67460" w:rsidRDefault="00D67460" w:rsidP="00D67460">
      <w:pPr>
        <w:pStyle w:val="Default"/>
        <w:rPr>
          <w:rFonts w:ascii="Arial" w:hAnsi="Arial" w:cs="Arial"/>
          <w:b/>
          <w:bCs/>
          <w:sz w:val="20"/>
          <w:szCs w:val="20"/>
        </w:rPr>
      </w:pPr>
    </w:p>
    <w:p w:rsidR="00D67460" w:rsidRDefault="00D67460" w:rsidP="00D67460">
      <w:pPr>
        <w:pStyle w:val="Default"/>
        <w:jc w:val="both"/>
        <w:rPr>
          <w:b/>
          <w:color w:val="auto"/>
          <w:sz w:val="18"/>
          <w:szCs w:val="18"/>
        </w:rPr>
      </w:pPr>
      <w:r w:rsidRPr="00D67460">
        <w:rPr>
          <w:b/>
          <w:color w:val="auto"/>
          <w:sz w:val="18"/>
          <w:szCs w:val="18"/>
        </w:rPr>
        <w:t xml:space="preserve">DATOS DEL PARTICIPANTE: </w:t>
      </w:r>
    </w:p>
    <w:p w:rsidR="00D67460" w:rsidRDefault="00D67460" w:rsidP="00D67460">
      <w:pPr>
        <w:pStyle w:val="Default"/>
        <w:jc w:val="both"/>
        <w:rPr>
          <w:b/>
          <w:color w:val="auto"/>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D67460" w:rsidRPr="00CA52C8" w:rsidTr="007C5C65">
        <w:tc>
          <w:tcPr>
            <w:tcW w:w="3402" w:type="dxa"/>
            <w:gridSpan w:val="2"/>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Nombre o Razón Social</w:t>
            </w:r>
          </w:p>
          <w:p w:rsidR="00D67460" w:rsidRPr="00CA52C8" w:rsidRDefault="00D67460" w:rsidP="007C5C65">
            <w:pPr>
              <w:widowControl w:val="0"/>
              <w:ind w:right="-1"/>
              <w:rPr>
                <w:rFonts w:ascii="Tahoma" w:hAnsi="Tahoma" w:cs="Tahoma"/>
                <w:sz w:val="18"/>
                <w:szCs w:val="18"/>
              </w:rPr>
            </w:pPr>
          </w:p>
        </w:tc>
        <w:tc>
          <w:tcPr>
            <w:tcW w:w="5387" w:type="dxa"/>
            <w:gridSpan w:val="4"/>
          </w:tcPr>
          <w:p w:rsidR="00D67460" w:rsidRPr="00CA52C8" w:rsidRDefault="00D67460" w:rsidP="007C5C65">
            <w:pPr>
              <w:widowControl w:val="0"/>
              <w:ind w:right="-1"/>
              <w:rPr>
                <w:rFonts w:ascii="Tahoma" w:hAnsi="Tahoma" w:cs="Tahoma"/>
                <w:sz w:val="18"/>
                <w:szCs w:val="18"/>
              </w:rPr>
            </w:pPr>
          </w:p>
        </w:tc>
      </w:tr>
      <w:tr w:rsidR="00D67460" w:rsidRPr="00CA52C8" w:rsidTr="007C5C65">
        <w:tc>
          <w:tcPr>
            <w:tcW w:w="3402" w:type="dxa"/>
            <w:gridSpan w:val="2"/>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Domicilio Legal</w:t>
            </w:r>
          </w:p>
          <w:p w:rsidR="00D67460" w:rsidRPr="00CA52C8" w:rsidRDefault="00D67460" w:rsidP="007C5C65">
            <w:pPr>
              <w:widowControl w:val="0"/>
              <w:ind w:right="-1"/>
              <w:rPr>
                <w:rFonts w:ascii="Tahoma" w:hAnsi="Tahoma" w:cs="Tahoma"/>
                <w:sz w:val="18"/>
                <w:szCs w:val="18"/>
              </w:rPr>
            </w:pPr>
          </w:p>
        </w:tc>
        <w:tc>
          <w:tcPr>
            <w:tcW w:w="5387" w:type="dxa"/>
            <w:gridSpan w:val="4"/>
          </w:tcPr>
          <w:p w:rsidR="00D67460" w:rsidRPr="00CA52C8" w:rsidRDefault="00D67460" w:rsidP="007C5C65">
            <w:pPr>
              <w:widowControl w:val="0"/>
              <w:ind w:right="-1"/>
              <w:rPr>
                <w:rFonts w:ascii="Tahoma" w:hAnsi="Tahoma" w:cs="Tahoma"/>
                <w:sz w:val="18"/>
                <w:szCs w:val="18"/>
              </w:rPr>
            </w:pPr>
          </w:p>
        </w:tc>
      </w:tr>
      <w:tr w:rsidR="00D67460" w:rsidRPr="00CA52C8" w:rsidTr="007C5C65">
        <w:tc>
          <w:tcPr>
            <w:tcW w:w="1701" w:type="dxa"/>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RUC</w:t>
            </w:r>
          </w:p>
          <w:p w:rsidR="00D67460" w:rsidRPr="00CA52C8" w:rsidRDefault="00D67460" w:rsidP="007C5C65">
            <w:pPr>
              <w:widowControl w:val="0"/>
              <w:ind w:right="-1"/>
              <w:rPr>
                <w:rFonts w:ascii="Tahoma" w:hAnsi="Tahoma" w:cs="Tahoma"/>
                <w:sz w:val="18"/>
                <w:szCs w:val="18"/>
              </w:rPr>
            </w:pPr>
          </w:p>
        </w:tc>
        <w:tc>
          <w:tcPr>
            <w:tcW w:w="1701" w:type="dxa"/>
          </w:tcPr>
          <w:p w:rsidR="00D67460" w:rsidRPr="00CA52C8" w:rsidRDefault="00D67460" w:rsidP="007C5C65">
            <w:pPr>
              <w:widowControl w:val="0"/>
              <w:ind w:right="-1"/>
              <w:rPr>
                <w:rFonts w:ascii="Tahoma" w:hAnsi="Tahoma" w:cs="Tahoma"/>
                <w:sz w:val="18"/>
                <w:szCs w:val="18"/>
              </w:rPr>
            </w:pPr>
          </w:p>
        </w:tc>
        <w:tc>
          <w:tcPr>
            <w:tcW w:w="1418" w:type="dxa"/>
          </w:tcPr>
          <w:p w:rsidR="00D67460" w:rsidRPr="00CA52C8" w:rsidRDefault="00D67460" w:rsidP="007C5C65">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D67460" w:rsidRPr="00CA52C8" w:rsidRDefault="00D67460" w:rsidP="007C5C65">
            <w:pPr>
              <w:widowControl w:val="0"/>
              <w:ind w:right="-1"/>
              <w:rPr>
                <w:rFonts w:ascii="Tahoma" w:hAnsi="Tahoma" w:cs="Tahoma"/>
                <w:sz w:val="18"/>
                <w:szCs w:val="18"/>
              </w:rPr>
            </w:pPr>
          </w:p>
        </w:tc>
        <w:tc>
          <w:tcPr>
            <w:tcW w:w="1134" w:type="dxa"/>
          </w:tcPr>
          <w:p w:rsidR="00D67460" w:rsidRPr="00CA52C8" w:rsidRDefault="00D67460" w:rsidP="007C5C65">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D67460" w:rsidRPr="00CA52C8" w:rsidRDefault="00D67460" w:rsidP="007C5C65">
            <w:pPr>
              <w:widowControl w:val="0"/>
              <w:ind w:right="-1"/>
              <w:rPr>
                <w:rFonts w:ascii="Tahoma" w:hAnsi="Tahoma" w:cs="Tahoma"/>
                <w:sz w:val="18"/>
                <w:szCs w:val="18"/>
              </w:rPr>
            </w:pPr>
          </w:p>
        </w:tc>
      </w:tr>
      <w:tr w:rsidR="00A20FF2" w:rsidRPr="00CA52C8" w:rsidTr="007C5C65">
        <w:tc>
          <w:tcPr>
            <w:tcW w:w="3402" w:type="dxa"/>
            <w:gridSpan w:val="2"/>
          </w:tcPr>
          <w:p w:rsidR="00A20FF2" w:rsidRDefault="00A20FF2" w:rsidP="007C5C65">
            <w:pPr>
              <w:widowControl w:val="0"/>
              <w:ind w:right="-1"/>
              <w:rPr>
                <w:rFonts w:ascii="Tahoma" w:hAnsi="Tahoma" w:cs="Tahoma"/>
                <w:sz w:val="18"/>
                <w:szCs w:val="18"/>
              </w:rPr>
            </w:pPr>
            <w:r>
              <w:rPr>
                <w:rFonts w:ascii="Tahoma" w:hAnsi="Tahoma" w:cs="Tahoma"/>
                <w:sz w:val="18"/>
                <w:szCs w:val="18"/>
              </w:rPr>
              <w:t>Correo (s) Electrónico (s)</w:t>
            </w:r>
          </w:p>
          <w:p w:rsidR="00A20FF2" w:rsidRPr="00CA52C8" w:rsidRDefault="00A20FF2" w:rsidP="007C5C65">
            <w:pPr>
              <w:widowControl w:val="0"/>
              <w:ind w:right="-1"/>
              <w:rPr>
                <w:rFonts w:ascii="Tahoma" w:hAnsi="Tahoma" w:cs="Tahoma"/>
                <w:sz w:val="18"/>
                <w:szCs w:val="18"/>
              </w:rPr>
            </w:pPr>
          </w:p>
        </w:tc>
        <w:tc>
          <w:tcPr>
            <w:tcW w:w="5387" w:type="dxa"/>
            <w:gridSpan w:val="4"/>
          </w:tcPr>
          <w:p w:rsidR="00A20FF2" w:rsidRPr="00CA52C8" w:rsidRDefault="00A20FF2" w:rsidP="007C5C65">
            <w:pPr>
              <w:widowControl w:val="0"/>
              <w:ind w:right="-1"/>
              <w:rPr>
                <w:rFonts w:ascii="Tahoma" w:hAnsi="Tahoma" w:cs="Tahoma"/>
                <w:sz w:val="18"/>
                <w:szCs w:val="18"/>
              </w:rPr>
            </w:pPr>
          </w:p>
        </w:tc>
      </w:tr>
      <w:tr w:rsidR="00A20FF2" w:rsidRPr="00CA52C8" w:rsidTr="007C5C65">
        <w:tc>
          <w:tcPr>
            <w:tcW w:w="3402" w:type="dxa"/>
            <w:gridSpan w:val="2"/>
          </w:tcPr>
          <w:p w:rsidR="00A20FF2" w:rsidRDefault="00A20FF2" w:rsidP="007C5C65">
            <w:pPr>
              <w:widowControl w:val="0"/>
              <w:ind w:right="-1"/>
              <w:rPr>
                <w:rFonts w:ascii="Tahoma" w:hAnsi="Tahoma" w:cs="Tahoma"/>
                <w:sz w:val="18"/>
                <w:szCs w:val="18"/>
              </w:rPr>
            </w:pPr>
            <w:r>
              <w:rPr>
                <w:rFonts w:ascii="Tahoma" w:hAnsi="Tahoma" w:cs="Tahoma"/>
                <w:sz w:val="18"/>
                <w:szCs w:val="18"/>
              </w:rPr>
              <w:t>Página Web</w:t>
            </w:r>
          </w:p>
          <w:p w:rsidR="00A20FF2" w:rsidRPr="00CA52C8" w:rsidRDefault="00A20FF2" w:rsidP="007C5C65">
            <w:pPr>
              <w:widowControl w:val="0"/>
              <w:ind w:right="-1"/>
              <w:rPr>
                <w:rFonts w:ascii="Tahoma" w:hAnsi="Tahoma" w:cs="Tahoma"/>
                <w:sz w:val="18"/>
                <w:szCs w:val="18"/>
              </w:rPr>
            </w:pPr>
          </w:p>
        </w:tc>
        <w:tc>
          <w:tcPr>
            <w:tcW w:w="5387" w:type="dxa"/>
            <w:gridSpan w:val="4"/>
          </w:tcPr>
          <w:p w:rsidR="00A20FF2" w:rsidRPr="00CA52C8" w:rsidRDefault="00A20FF2" w:rsidP="007C5C65">
            <w:pPr>
              <w:widowControl w:val="0"/>
              <w:ind w:right="-1"/>
              <w:rPr>
                <w:rFonts w:ascii="Tahoma" w:hAnsi="Tahoma" w:cs="Tahoma"/>
                <w:sz w:val="18"/>
                <w:szCs w:val="18"/>
              </w:rPr>
            </w:pPr>
          </w:p>
        </w:tc>
      </w:tr>
    </w:tbl>
    <w:p w:rsidR="00D67460" w:rsidRDefault="00D67460" w:rsidP="00D67460">
      <w:pPr>
        <w:pStyle w:val="Default"/>
        <w:jc w:val="both"/>
        <w:rPr>
          <w:b/>
          <w:color w:val="auto"/>
          <w:sz w:val="18"/>
          <w:szCs w:val="18"/>
        </w:rPr>
      </w:pPr>
    </w:p>
    <w:p w:rsidR="00D67460" w:rsidRDefault="00D67460" w:rsidP="00D67460">
      <w:pPr>
        <w:pStyle w:val="Default"/>
        <w:jc w:val="both"/>
        <w:rPr>
          <w:b/>
          <w:color w:val="auto"/>
          <w:sz w:val="18"/>
          <w:szCs w:val="18"/>
        </w:rPr>
      </w:pPr>
    </w:p>
    <w:p w:rsidR="00D67460" w:rsidRPr="00D67460" w:rsidRDefault="00D67460" w:rsidP="00D67460">
      <w:pPr>
        <w:pStyle w:val="Default"/>
        <w:jc w:val="both"/>
        <w:rPr>
          <w:b/>
          <w:color w:val="auto"/>
          <w:sz w:val="18"/>
          <w:szCs w:val="18"/>
        </w:rPr>
      </w:pPr>
    </w:p>
    <w:p w:rsidR="00D67460" w:rsidRPr="00A20FF2" w:rsidRDefault="00A20FF2" w:rsidP="00A20FF2">
      <w:pPr>
        <w:jc w:val="both"/>
        <w:rPr>
          <w:rFonts w:ascii="Tahoma" w:hAnsi="Tahoma" w:cs="Tahoma"/>
          <w:b/>
          <w:sz w:val="18"/>
          <w:szCs w:val="18"/>
        </w:rPr>
      </w:pPr>
      <w:r>
        <w:rPr>
          <w:rFonts w:ascii="Tahoma" w:hAnsi="Tahoma" w:cs="Tahoma"/>
          <w:sz w:val="18"/>
          <w:szCs w:val="18"/>
        </w:rPr>
        <w:t>..……………………………</w:t>
      </w:r>
      <w:r w:rsidR="00D67460" w:rsidRPr="00A20FF2">
        <w:rPr>
          <w:rFonts w:ascii="Tahoma" w:hAnsi="Tahoma" w:cs="Tahoma"/>
          <w:sz w:val="18"/>
          <w:szCs w:val="18"/>
        </w:rPr>
        <w:t xml:space="preserve">, identificado con </w:t>
      </w:r>
      <w:r w:rsidR="00D67460" w:rsidRPr="00A20FF2">
        <w:rPr>
          <w:rFonts w:ascii="Tahoma" w:hAnsi="Tahoma" w:cs="Tahoma"/>
          <w:b/>
          <w:bCs/>
          <w:sz w:val="18"/>
          <w:szCs w:val="18"/>
        </w:rPr>
        <w:t xml:space="preserve">RUC Nº </w:t>
      </w:r>
      <w:r w:rsidRPr="00A20FF2">
        <w:rPr>
          <w:rFonts w:ascii="Tahoma" w:hAnsi="Tahoma" w:cs="Tahoma"/>
          <w:bCs/>
          <w:sz w:val="18"/>
          <w:szCs w:val="18"/>
        </w:rPr>
        <w:t>…………………</w:t>
      </w:r>
      <w:r>
        <w:rPr>
          <w:rFonts w:ascii="Tahoma" w:hAnsi="Tahoma" w:cs="Tahoma"/>
          <w:bCs/>
          <w:sz w:val="18"/>
          <w:szCs w:val="18"/>
        </w:rPr>
        <w:t>……</w:t>
      </w:r>
      <w:r w:rsidRPr="00A20FF2">
        <w:rPr>
          <w:rFonts w:ascii="Tahoma" w:hAnsi="Tahoma" w:cs="Tahoma"/>
          <w:bCs/>
          <w:sz w:val="18"/>
          <w:szCs w:val="18"/>
        </w:rPr>
        <w:t>.</w:t>
      </w:r>
      <w:r w:rsidR="00D67460" w:rsidRPr="00A20FF2">
        <w:rPr>
          <w:rFonts w:ascii="Tahoma" w:hAnsi="Tahoma" w:cs="Tahoma"/>
          <w:sz w:val="18"/>
          <w:szCs w:val="18"/>
        </w:rPr>
        <w:t xml:space="preserve">, identificado con </w:t>
      </w:r>
      <w:r w:rsidR="00D67460" w:rsidRPr="00A20FF2">
        <w:rPr>
          <w:rFonts w:ascii="Tahoma" w:hAnsi="Tahoma" w:cs="Tahoma"/>
          <w:b/>
          <w:bCs/>
          <w:sz w:val="18"/>
          <w:szCs w:val="18"/>
        </w:rPr>
        <w:t xml:space="preserve">DNI Nº </w:t>
      </w:r>
      <w:r w:rsidRPr="00A20FF2">
        <w:rPr>
          <w:rFonts w:ascii="Tahoma" w:hAnsi="Tahoma" w:cs="Tahoma"/>
          <w:bCs/>
          <w:sz w:val="18"/>
          <w:szCs w:val="18"/>
        </w:rPr>
        <w:t>…………..</w:t>
      </w:r>
      <w:r>
        <w:rPr>
          <w:rFonts w:ascii="Tahoma" w:hAnsi="Tahoma" w:cs="Tahoma"/>
          <w:b/>
          <w:bCs/>
          <w:sz w:val="18"/>
          <w:szCs w:val="18"/>
        </w:rPr>
        <w:t xml:space="preserve"> </w:t>
      </w:r>
      <w:r w:rsidR="00D67460" w:rsidRPr="00A20FF2">
        <w:rPr>
          <w:rFonts w:ascii="Tahoma" w:hAnsi="Tahoma" w:cs="Tahoma"/>
          <w:sz w:val="18"/>
          <w:szCs w:val="18"/>
        </w:rPr>
        <w:t xml:space="preserve">tengo el agrado de dirigirme a ustedes, en relación a la </w:t>
      </w:r>
      <w:r w:rsidR="00D67460" w:rsidRPr="00A20FF2">
        <w:rPr>
          <w:rFonts w:ascii="Tahoma" w:hAnsi="Tahoma" w:cs="Tahoma"/>
          <w:b/>
          <w:bCs/>
          <w:sz w:val="18"/>
          <w:szCs w:val="18"/>
        </w:rPr>
        <w:t>Adjudicación de Menor Cuantía N° 0</w:t>
      </w:r>
      <w:r w:rsidR="001A26D1">
        <w:rPr>
          <w:rFonts w:ascii="Tahoma" w:hAnsi="Tahoma" w:cs="Tahoma"/>
          <w:b/>
          <w:bCs/>
          <w:sz w:val="18"/>
          <w:szCs w:val="18"/>
        </w:rPr>
        <w:t>62</w:t>
      </w:r>
      <w:r w:rsidR="00D67460" w:rsidRPr="00A20FF2">
        <w:rPr>
          <w:rFonts w:ascii="Tahoma" w:hAnsi="Tahoma" w:cs="Tahoma"/>
          <w:b/>
          <w:bCs/>
          <w:sz w:val="18"/>
          <w:szCs w:val="18"/>
        </w:rPr>
        <w:t>-2010-</w:t>
      </w:r>
      <w:r>
        <w:rPr>
          <w:rFonts w:ascii="Tahoma" w:hAnsi="Tahoma" w:cs="Tahoma"/>
          <w:b/>
          <w:bCs/>
          <w:sz w:val="18"/>
          <w:szCs w:val="18"/>
        </w:rPr>
        <w:t>LOGISTICA-MPJB</w:t>
      </w:r>
      <w:r w:rsidR="00D67460" w:rsidRPr="00A20FF2">
        <w:rPr>
          <w:rFonts w:ascii="Tahoma" w:hAnsi="Tahoma" w:cs="Tahoma"/>
          <w:sz w:val="18"/>
          <w:szCs w:val="18"/>
        </w:rPr>
        <w:t>, a fin de acreditar a nuestro apoderado:</w:t>
      </w:r>
      <w:r>
        <w:rPr>
          <w:rFonts w:ascii="Tahoma" w:hAnsi="Tahoma" w:cs="Tahoma"/>
          <w:sz w:val="18"/>
          <w:szCs w:val="18"/>
        </w:rPr>
        <w:t>………………………</w:t>
      </w:r>
      <w:r w:rsidR="00D67460" w:rsidRPr="00A20FF2">
        <w:rPr>
          <w:rFonts w:ascii="Tahoma" w:hAnsi="Tahoma" w:cs="Tahoma"/>
          <w:sz w:val="18"/>
          <w:szCs w:val="18"/>
        </w:rPr>
        <w:t xml:space="preserve"> identificado </w:t>
      </w:r>
      <w:r w:rsidR="00D67460" w:rsidRPr="00A20FF2">
        <w:rPr>
          <w:rFonts w:ascii="Tahoma" w:hAnsi="Tahoma" w:cs="Tahoma"/>
          <w:b/>
          <w:bCs/>
          <w:sz w:val="18"/>
          <w:szCs w:val="18"/>
        </w:rPr>
        <w:t>con DNI Nº</w:t>
      </w:r>
      <w:r w:rsidRPr="00A20FF2">
        <w:rPr>
          <w:rFonts w:ascii="Tahoma" w:hAnsi="Tahoma" w:cs="Tahoma"/>
          <w:bCs/>
          <w:sz w:val="18"/>
          <w:szCs w:val="18"/>
        </w:rPr>
        <w:t>…………..</w:t>
      </w:r>
      <w:r w:rsidR="00D67460" w:rsidRPr="00A20FF2">
        <w:rPr>
          <w:rFonts w:ascii="Tahoma" w:hAnsi="Tahoma" w:cs="Tahoma"/>
          <w:b/>
          <w:bCs/>
          <w:sz w:val="18"/>
          <w:szCs w:val="18"/>
        </w:rPr>
        <w:t xml:space="preserve"> </w:t>
      </w:r>
      <w:r w:rsidR="00D67460" w:rsidRPr="00A20FF2">
        <w:rPr>
          <w:rFonts w:ascii="Tahoma" w:hAnsi="Tahoma" w:cs="Tahoma"/>
          <w:sz w:val="18"/>
          <w:szCs w:val="18"/>
        </w:rPr>
        <w:t>quien se encuentra en virtud a este documento, debidamente autorizado a realizar todos los actos vinculados al Proceso de Selección.</w:t>
      </w:r>
    </w:p>
    <w:p w:rsidR="00A20FF2" w:rsidRDefault="00A20FF2">
      <w:pPr>
        <w:rPr>
          <w:rFonts w:ascii="Tahoma" w:hAnsi="Tahoma" w:cs="Tahoma"/>
          <w:b/>
          <w:sz w:val="18"/>
          <w:szCs w:val="18"/>
        </w:rPr>
      </w:pPr>
    </w:p>
    <w:p w:rsidR="00A20FF2" w:rsidRDefault="00A20FF2">
      <w:pPr>
        <w:rPr>
          <w:rFonts w:ascii="Tahoma" w:hAnsi="Tahoma" w:cs="Tahoma"/>
          <w:b/>
          <w:sz w:val="18"/>
          <w:szCs w:val="18"/>
        </w:rPr>
      </w:pPr>
    </w:p>
    <w:p w:rsidR="00A20FF2" w:rsidRPr="00CA52C8" w:rsidRDefault="00A20FF2" w:rsidP="00A20FF2">
      <w:pPr>
        <w:widowControl w:val="0"/>
        <w:ind w:right="-1"/>
        <w:jc w:val="both"/>
        <w:rPr>
          <w:rFonts w:ascii="Tahoma" w:hAnsi="Tahoma" w:cs="Tahoma"/>
          <w:sz w:val="18"/>
          <w:szCs w:val="18"/>
        </w:rPr>
      </w:pPr>
      <w:r>
        <w:rPr>
          <w:rFonts w:ascii="Tahoma" w:hAnsi="Tahoma" w:cs="Tahoma"/>
          <w:sz w:val="18"/>
          <w:szCs w:val="18"/>
        </w:rPr>
        <w:t>Villa Locumba, ………………………………</w:t>
      </w:r>
    </w:p>
    <w:p w:rsidR="00A20FF2" w:rsidRPr="00CA52C8" w:rsidRDefault="00A20FF2" w:rsidP="00A20FF2">
      <w:pPr>
        <w:widowControl w:val="0"/>
        <w:ind w:right="-1"/>
        <w:jc w:val="both"/>
        <w:rPr>
          <w:rFonts w:ascii="Tahoma" w:hAnsi="Tahoma" w:cs="Tahoma"/>
          <w:sz w:val="18"/>
          <w:szCs w:val="18"/>
        </w:rPr>
      </w:pPr>
    </w:p>
    <w:p w:rsidR="00A20FF2" w:rsidRDefault="00A20FF2" w:rsidP="00A20FF2">
      <w:pPr>
        <w:widowControl w:val="0"/>
        <w:ind w:right="-1"/>
        <w:jc w:val="both"/>
        <w:rPr>
          <w:rFonts w:ascii="Tahoma" w:hAnsi="Tahoma" w:cs="Tahoma"/>
          <w:sz w:val="18"/>
          <w:szCs w:val="18"/>
        </w:rPr>
      </w:pPr>
    </w:p>
    <w:p w:rsidR="00A20FF2" w:rsidRDefault="00A20FF2" w:rsidP="00A20FF2">
      <w:pPr>
        <w:widowControl w:val="0"/>
        <w:ind w:right="-1"/>
        <w:jc w:val="both"/>
        <w:rPr>
          <w:rFonts w:ascii="Tahoma" w:hAnsi="Tahoma" w:cs="Tahoma"/>
          <w:sz w:val="18"/>
          <w:szCs w:val="18"/>
        </w:rPr>
      </w:pPr>
    </w:p>
    <w:p w:rsidR="00A20FF2" w:rsidRPr="00CA52C8" w:rsidRDefault="00A20FF2" w:rsidP="00A20FF2">
      <w:pPr>
        <w:widowControl w:val="0"/>
        <w:ind w:right="-1"/>
        <w:jc w:val="both"/>
        <w:rPr>
          <w:rFonts w:ascii="Tahoma" w:hAnsi="Tahoma" w:cs="Tahoma"/>
          <w:sz w:val="18"/>
          <w:szCs w:val="18"/>
        </w:rPr>
      </w:pPr>
    </w:p>
    <w:p w:rsidR="00A20FF2" w:rsidRPr="00CA52C8" w:rsidRDefault="00A20FF2" w:rsidP="00A20FF2">
      <w:pPr>
        <w:widowControl w:val="0"/>
        <w:ind w:right="-1"/>
        <w:jc w:val="both"/>
        <w:rPr>
          <w:rFonts w:ascii="Tahoma" w:hAnsi="Tahoma" w:cs="Tahoma"/>
          <w:sz w:val="18"/>
          <w:szCs w:val="18"/>
        </w:rPr>
      </w:pPr>
    </w:p>
    <w:tbl>
      <w:tblPr>
        <w:tblW w:w="0" w:type="auto"/>
        <w:tblInd w:w="1954" w:type="dxa"/>
        <w:tblLayout w:type="fixed"/>
        <w:tblCellMar>
          <w:left w:w="70" w:type="dxa"/>
          <w:right w:w="70" w:type="dxa"/>
        </w:tblCellMar>
        <w:tblLook w:val="0000"/>
      </w:tblPr>
      <w:tblGrid>
        <w:gridCol w:w="4606"/>
      </w:tblGrid>
      <w:tr w:rsidR="00A20FF2" w:rsidRPr="00CA52C8" w:rsidTr="00A20FF2">
        <w:tc>
          <w:tcPr>
            <w:tcW w:w="4606" w:type="dxa"/>
          </w:tcPr>
          <w:p w:rsidR="00A20FF2" w:rsidRPr="00CA52C8" w:rsidRDefault="00A20FF2" w:rsidP="007C5C65">
            <w:pPr>
              <w:widowControl w:val="0"/>
              <w:ind w:right="-1"/>
              <w:jc w:val="center"/>
              <w:rPr>
                <w:rFonts w:ascii="Tahoma" w:hAnsi="Tahoma" w:cs="Tahoma"/>
                <w:sz w:val="18"/>
                <w:szCs w:val="18"/>
              </w:rPr>
            </w:pPr>
          </w:p>
          <w:p w:rsidR="00A20FF2" w:rsidRPr="00CA52C8" w:rsidRDefault="00A20FF2" w:rsidP="007C5C65">
            <w:pPr>
              <w:widowControl w:val="0"/>
              <w:ind w:right="-1"/>
              <w:jc w:val="center"/>
              <w:rPr>
                <w:rFonts w:ascii="Tahoma" w:hAnsi="Tahoma" w:cs="Tahoma"/>
                <w:sz w:val="18"/>
                <w:szCs w:val="18"/>
              </w:rPr>
            </w:pPr>
            <w:r w:rsidRPr="00CA52C8">
              <w:rPr>
                <w:rFonts w:ascii="Tahoma" w:hAnsi="Tahoma" w:cs="Tahoma"/>
                <w:sz w:val="18"/>
                <w:szCs w:val="18"/>
              </w:rPr>
              <w:t>..........................................................</w:t>
            </w:r>
          </w:p>
          <w:p w:rsidR="00A20FF2" w:rsidRPr="00CA52C8" w:rsidRDefault="00A20FF2" w:rsidP="00A20FF2">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20FF2" w:rsidRPr="00CA52C8" w:rsidRDefault="00A20FF2" w:rsidP="007C5C65">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D67460" w:rsidRDefault="00D67460">
      <w:pPr>
        <w:rPr>
          <w:rFonts w:ascii="Tahoma" w:hAnsi="Tahoma" w:cs="Tahoma"/>
          <w:b/>
          <w:sz w:val="18"/>
          <w:szCs w:val="18"/>
        </w:rPr>
      </w:pPr>
      <w:r>
        <w:rPr>
          <w:rFonts w:ascii="Tahoma" w:hAnsi="Tahoma"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B34AD2"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DECLARACIÓN</w:t>
            </w:r>
            <w:r w:rsidR="009B58D5"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D67460" w:rsidRPr="00CA52C8" w:rsidRDefault="00D67460" w:rsidP="00D67460">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D67460" w:rsidRPr="00CA52C8" w:rsidRDefault="00D67460" w:rsidP="00D67460">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 DE LOGÍSTICA</w:t>
      </w:r>
    </w:p>
    <w:p w:rsidR="00D67460" w:rsidRPr="00CA52C8" w:rsidRDefault="00D67460" w:rsidP="00D67460">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ADJUDICACIÓN DE MENOR CUANTÍA Nº</w:t>
      </w:r>
      <w:r>
        <w:rPr>
          <w:rFonts w:ascii="Tahoma" w:hAnsi="Tahoma" w:cs="Tahoma"/>
          <w:b/>
          <w:color w:val="000000"/>
          <w:sz w:val="18"/>
          <w:szCs w:val="18"/>
        </w:rPr>
        <w:t xml:space="preserve"> 0</w:t>
      </w:r>
      <w:r w:rsidR="001A26D1">
        <w:rPr>
          <w:rFonts w:ascii="Tahoma" w:hAnsi="Tahoma" w:cs="Tahoma"/>
          <w:b/>
          <w:color w:val="000000"/>
          <w:sz w:val="18"/>
          <w:szCs w:val="18"/>
        </w:rPr>
        <w:t>62</w:t>
      </w:r>
      <w:r>
        <w:rPr>
          <w:rFonts w:ascii="Tahoma" w:hAnsi="Tahoma" w:cs="Tahoma"/>
          <w:b/>
          <w:color w:val="000000"/>
          <w:sz w:val="18"/>
          <w:szCs w:val="18"/>
        </w:rPr>
        <w:t xml:space="preserve">-2010-LOGISTICA-MPJB </w:t>
      </w:r>
    </w:p>
    <w:p w:rsidR="00D67460" w:rsidRDefault="00D67460" w:rsidP="00D67460">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D67460" w:rsidRDefault="00D67460" w:rsidP="00D67460">
      <w:pPr>
        <w:autoSpaceDE w:val="0"/>
        <w:autoSpaceDN w:val="0"/>
        <w:adjustRightInd w:val="0"/>
        <w:jc w:val="both"/>
        <w:rPr>
          <w:rFonts w:ascii="Tahoma" w:hAnsi="Tahoma" w:cs="Tahoma"/>
          <w:color w:val="000000"/>
          <w:sz w:val="18"/>
          <w:szCs w:val="18"/>
        </w:rPr>
      </w:pPr>
    </w:p>
    <w:p w:rsidR="00D67460" w:rsidRPr="00CA52C8" w:rsidRDefault="00D67460" w:rsidP="00D67460">
      <w:pPr>
        <w:autoSpaceDE w:val="0"/>
        <w:autoSpaceDN w:val="0"/>
        <w:adjustRightInd w:val="0"/>
        <w:jc w:val="both"/>
        <w:rPr>
          <w:rFonts w:ascii="Tahoma" w:hAnsi="Tahoma" w:cs="Tahoma"/>
          <w:color w:val="000000"/>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F07214">
        <w:rPr>
          <w:rFonts w:ascii="Tahoma" w:hAnsi="Tahoma" w:cs="Tahoma"/>
          <w:b/>
          <w:color w:val="000000"/>
          <w:sz w:val="18"/>
          <w:szCs w:val="18"/>
        </w:rPr>
        <w:t>0</w:t>
      </w:r>
      <w:r w:rsidR="001A26D1">
        <w:rPr>
          <w:rFonts w:ascii="Tahoma" w:hAnsi="Tahoma" w:cs="Tahoma"/>
          <w:b/>
          <w:color w:val="000000"/>
          <w:sz w:val="18"/>
          <w:szCs w:val="18"/>
        </w:rPr>
        <w:t>62</w:t>
      </w:r>
      <w:r w:rsidR="00606CA7">
        <w:rPr>
          <w:rFonts w:ascii="Tahoma" w:hAnsi="Tahoma" w:cs="Tahoma"/>
          <w:b/>
          <w:color w:val="000000"/>
          <w:sz w:val="18"/>
          <w:szCs w:val="18"/>
        </w:rPr>
        <w:t>-2010</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1A26D1">
        <w:rPr>
          <w:rFonts w:ascii="Tahoma" w:hAnsi="Tahoma" w:cs="Tahoma"/>
          <w:sz w:val="18"/>
          <w:szCs w:val="18"/>
        </w:rPr>
        <w:t>Materiales Eléctricos y Luminaria</w:t>
      </w:r>
      <w:r w:rsidR="00FD7670">
        <w:rPr>
          <w:rFonts w:ascii="Tahoma" w:hAnsi="Tahoma" w:cs="Tahoma"/>
          <w:sz w:val="18"/>
          <w:szCs w:val="18"/>
        </w:rPr>
        <w:t xml:space="preserve"> </w:t>
      </w:r>
      <w:r w:rsidR="008F5651">
        <w:rPr>
          <w:rFonts w:ascii="Tahoma" w:hAnsi="Tahoma" w:cs="Tahoma"/>
          <w:sz w:val="18"/>
          <w:szCs w:val="18"/>
        </w:rPr>
        <w:t>para el Proyecto “</w:t>
      </w:r>
      <w:r w:rsidR="00C14795">
        <w:rPr>
          <w:rFonts w:ascii="Tahoma" w:hAnsi="Tahoma" w:cs="Tahoma"/>
          <w:sz w:val="18"/>
          <w:szCs w:val="18"/>
        </w:rPr>
        <w:t>Construcción y Equipamiento del I.S.T. Locumba”</w:t>
      </w:r>
      <w:r w:rsidR="007D3F49">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w:t>
      </w:r>
      <w:r w:rsidR="00715F2E" w:rsidRPr="00B04F9C">
        <w:rPr>
          <w:rFonts w:ascii="Tahoma" w:hAnsi="Tahoma" w:cs="Tahoma"/>
          <w:color w:val="000000"/>
          <w:sz w:val="18"/>
          <w:szCs w:val="18"/>
        </w:rPr>
        <w:t xml:space="preserve">comprometo a </w:t>
      </w:r>
      <w:r w:rsidR="004B67BF" w:rsidRPr="00B04F9C">
        <w:rPr>
          <w:rFonts w:ascii="Tahoma" w:hAnsi="Tahoma" w:cs="Tahoma"/>
          <w:color w:val="000000"/>
          <w:sz w:val="18"/>
          <w:szCs w:val="18"/>
        </w:rPr>
        <w:t>entregar el bien</w:t>
      </w:r>
      <w:r w:rsidR="004B67BF" w:rsidRPr="00CA52C8">
        <w:rPr>
          <w:rFonts w:ascii="Tahoma" w:hAnsi="Tahoma" w:cs="Tahoma"/>
          <w:i/>
          <w:color w:val="000000"/>
          <w:sz w:val="18"/>
          <w:szCs w:val="18"/>
        </w:rPr>
        <w:t xml:space="preserve">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FD2DEE">
        <w:rPr>
          <w:rFonts w:ascii="Tahoma" w:hAnsi="Tahoma" w:cs="Tahoma"/>
          <w:b/>
          <w:sz w:val="18"/>
          <w:szCs w:val="18"/>
        </w:rPr>
        <w:t>0</w:t>
      </w:r>
      <w:r w:rsidR="001A26D1">
        <w:rPr>
          <w:rFonts w:ascii="Tahoma" w:hAnsi="Tahoma" w:cs="Tahoma"/>
          <w:b/>
          <w:sz w:val="18"/>
          <w:szCs w:val="18"/>
        </w:rPr>
        <w:t>62</w:t>
      </w:r>
      <w:r w:rsidR="008D2861">
        <w:rPr>
          <w:rFonts w:ascii="Tahoma" w:hAnsi="Tahoma" w:cs="Tahoma"/>
          <w:b/>
          <w:sz w:val="18"/>
          <w:szCs w:val="18"/>
        </w:rPr>
        <w:t>-20</w:t>
      </w:r>
      <w:r w:rsidR="00606CA7">
        <w:rPr>
          <w:rFonts w:ascii="Tahoma" w:hAnsi="Tahoma" w:cs="Tahoma"/>
          <w:b/>
          <w:sz w:val="18"/>
          <w:szCs w:val="18"/>
        </w:rPr>
        <w:t>10</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1A26D1">
        <w:rPr>
          <w:rFonts w:ascii="Tahoma" w:hAnsi="Tahoma" w:cs="Tahoma"/>
          <w:b/>
          <w:bCs/>
          <w:sz w:val="18"/>
          <w:szCs w:val="18"/>
        </w:rPr>
        <w:t>62</w:t>
      </w:r>
      <w:r w:rsidR="008D2861">
        <w:rPr>
          <w:rFonts w:ascii="Tahoma" w:hAnsi="Tahoma" w:cs="Tahoma"/>
          <w:b/>
          <w:bCs/>
          <w:sz w:val="18"/>
          <w:szCs w:val="18"/>
        </w:rPr>
        <w:t>-20</w:t>
      </w:r>
      <w:r w:rsidR="00606CA7">
        <w:rPr>
          <w:rFonts w:ascii="Tahoma" w:hAnsi="Tahoma" w:cs="Tahoma"/>
          <w:b/>
          <w:bCs/>
          <w:sz w:val="18"/>
          <w:szCs w:val="18"/>
        </w:rPr>
        <w:t>10</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Adquisi</w:t>
      </w:r>
      <w:r w:rsidR="00DE781E">
        <w:rPr>
          <w:rFonts w:ascii="Tahoma" w:hAnsi="Tahoma" w:cs="Tahoma"/>
          <w:b/>
          <w:caps/>
          <w:sz w:val="18"/>
          <w:szCs w:val="18"/>
        </w:rPr>
        <w:t xml:space="preserve">ción </w:t>
      </w:r>
      <w:r w:rsidR="001D14F9">
        <w:rPr>
          <w:rFonts w:ascii="Tahoma" w:hAnsi="Tahoma" w:cs="Tahoma"/>
          <w:b/>
          <w:caps/>
          <w:sz w:val="18"/>
          <w:szCs w:val="18"/>
        </w:rPr>
        <w:t xml:space="preserve">DE </w:t>
      </w:r>
      <w:r w:rsidR="00F07214">
        <w:rPr>
          <w:rFonts w:ascii="Tahoma" w:hAnsi="Tahoma" w:cs="Tahoma"/>
          <w:b/>
          <w:caps/>
          <w:sz w:val="18"/>
          <w:szCs w:val="18"/>
        </w:rPr>
        <w:t>M</w:t>
      </w:r>
      <w:r w:rsidR="001A26D1">
        <w:rPr>
          <w:rFonts w:ascii="Tahoma" w:hAnsi="Tahoma" w:cs="Tahoma"/>
          <w:b/>
          <w:caps/>
          <w:sz w:val="18"/>
          <w:szCs w:val="18"/>
        </w:rPr>
        <w:t>ATERIALES ELÉCTRICOS Y LUMINARIA</w:t>
      </w:r>
      <w:r w:rsidR="00FD7670">
        <w:rPr>
          <w:rFonts w:ascii="Tahoma" w:hAnsi="Tahoma" w:cs="Tahoma"/>
          <w:b/>
          <w:caps/>
          <w:sz w:val="18"/>
          <w:szCs w:val="18"/>
        </w:rPr>
        <w:t xml:space="preserve"> </w:t>
      </w:r>
      <w:r w:rsidR="00606CA7">
        <w:rPr>
          <w:rFonts w:ascii="Tahoma" w:hAnsi="Tahoma" w:cs="Tahoma"/>
          <w:b/>
          <w:caps/>
          <w:sz w:val="18"/>
          <w:szCs w:val="18"/>
        </w:rPr>
        <w:t>PARA EL PROYECTO “</w:t>
      </w:r>
      <w:r w:rsidR="00C14795">
        <w:rPr>
          <w:rFonts w:ascii="Tahoma" w:hAnsi="Tahoma" w:cs="Tahoma"/>
          <w:b/>
          <w:caps/>
          <w:sz w:val="18"/>
          <w:szCs w:val="18"/>
        </w:rPr>
        <w:t>CONSTRUCCIÓN Y EQUIPAMIENTO DEL I.S.T. LOCUMBA</w:t>
      </w:r>
      <w:r w:rsidR="00606CA7">
        <w:rPr>
          <w:rFonts w:ascii="Tahoma" w:hAnsi="Tahoma" w:cs="Tahoma"/>
          <w:b/>
          <w:caps/>
          <w:sz w:val="18"/>
          <w:szCs w:val="18"/>
        </w:rPr>
        <w:t>”</w:t>
      </w:r>
      <w:r w:rsidR="000C5BC6">
        <w:rPr>
          <w:rFonts w:ascii="Tahoma" w:hAnsi="Tahoma" w:cs="Tahoma"/>
          <w:b/>
          <w:caps/>
          <w:sz w:val="18"/>
          <w:szCs w:val="18"/>
        </w:rPr>
        <w:t xml:space="preserve"> </w:t>
      </w:r>
      <w:r w:rsidR="00D452C2" w:rsidRPr="00CA52C8">
        <w:rPr>
          <w:rFonts w:ascii="Tahoma" w:hAnsi="Tahoma" w:cs="Tahoma"/>
          <w:sz w:val="18"/>
          <w:szCs w:val="18"/>
        </w:rPr>
        <w:t xml:space="preserve">declaro bajo juramento: </w:t>
      </w:r>
    </w:p>
    <w:p w:rsidR="00D452C2" w:rsidRPr="001D14F9" w:rsidRDefault="00D452C2" w:rsidP="00D452C2">
      <w:pPr>
        <w:pStyle w:val="Textoindependiente"/>
        <w:ind w:left="705" w:hanging="705"/>
        <w:jc w:val="both"/>
        <w:rPr>
          <w:rFonts w:ascii="Tahoma" w:hAnsi="Tahoma" w:cs="Tahoma"/>
          <w:sz w:val="18"/>
          <w:szCs w:val="18"/>
          <w:lang w:val="es-MX"/>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606CA7">
        <w:rPr>
          <w:rFonts w:ascii="Tahoma" w:hAnsi="Tahoma" w:cs="Tahoma"/>
          <w:b/>
          <w:sz w:val="18"/>
          <w:szCs w:val="18"/>
        </w:rPr>
        <w:t>0</w:t>
      </w:r>
      <w:r w:rsidR="001A26D1">
        <w:rPr>
          <w:rFonts w:ascii="Tahoma" w:hAnsi="Tahoma" w:cs="Tahoma"/>
          <w:b/>
          <w:sz w:val="18"/>
          <w:szCs w:val="18"/>
        </w:rPr>
        <w:t>62</w:t>
      </w:r>
      <w:r w:rsidR="00606CA7">
        <w:rPr>
          <w:rFonts w:ascii="Tahoma" w:hAnsi="Tahoma" w:cs="Tahoma"/>
          <w:b/>
          <w:sz w:val="18"/>
          <w:szCs w:val="18"/>
        </w:rPr>
        <w:t>-2010</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606CA7">
        <w:rPr>
          <w:rFonts w:ascii="Tahoma" w:hAnsi="Tahoma" w:cs="Tahoma"/>
          <w:b/>
          <w:sz w:val="18"/>
          <w:szCs w:val="18"/>
        </w:rPr>
        <w:t>0</w:t>
      </w:r>
      <w:r w:rsidR="001A26D1">
        <w:rPr>
          <w:rFonts w:ascii="Tahoma" w:hAnsi="Tahoma" w:cs="Tahoma"/>
          <w:b/>
          <w:sz w:val="18"/>
          <w:szCs w:val="18"/>
        </w:rPr>
        <w:t>62</w:t>
      </w:r>
      <w:r w:rsidR="00606CA7">
        <w:rPr>
          <w:rFonts w:ascii="Tahoma" w:hAnsi="Tahoma" w:cs="Tahoma"/>
          <w:b/>
          <w:sz w:val="18"/>
          <w:szCs w:val="18"/>
        </w:rPr>
        <w:t>-2010</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613933" w:rsidP="00613933">
      <w:pPr>
        <w:tabs>
          <w:tab w:val="left" w:pos="5660"/>
        </w:tabs>
        <w:spacing w:line="276" w:lineRule="auto"/>
        <w:jc w:val="both"/>
        <w:rPr>
          <w:rFonts w:ascii="Tahoma" w:hAnsi="Tahoma" w:cs="Tahoma"/>
          <w:sz w:val="18"/>
          <w:szCs w:val="18"/>
        </w:rPr>
      </w:pPr>
      <w:r>
        <w:rPr>
          <w:rFonts w:ascii="Tahoma" w:hAnsi="Tahoma" w:cs="Tahoma"/>
          <w:sz w:val="18"/>
          <w:szCs w:val="18"/>
        </w:rPr>
        <w:tab/>
      </w: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86055E" w:rsidRPr="00CE5E0A" w:rsidRDefault="0086055E" w:rsidP="0086055E">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w:t>
      </w:r>
      <w:r>
        <w:rPr>
          <w:rFonts w:ascii="Tahoma" w:hAnsi="Tahoma" w:cs="Tahoma"/>
          <w:b/>
          <w:sz w:val="18"/>
          <w:szCs w:val="18"/>
          <w:lang w:val="pt-BR"/>
        </w:rPr>
        <w:t xml:space="preserve">SOBRE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86055E" w:rsidRDefault="0086055E" w:rsidP="0086055E">
      <w:pPr>
        <w:pStyle w:val="Textoindependiente"/>
        <w:jc w:val="center"/>
        <w:rPr>
          <w:rFonts w:ascii="Tahoma" w:hAnsi="Tahoma" w:cs="Tahoma"/>
          <w:b/>
          <w:sz w:val="18"/>
          <w:szCs w:val="18"/>
        </w:rPr>
      </w:pPr>
    </w:p>
    <w:p w:rsidR="0086055E"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Señores</w:t>
      </w:r>
    </w:p>
    <w:p w:rsidR="0086055E" w:rsidRPr="00CA52C8" w:rsidRDefault="0086055E" w:rsidP="0086055E">
      <w:pPr>
        <w:rPr>
          <w:rFonts w:ascii="Tahoma" w:hAnsi="Tahoma" w:cs="Tahoma"/>
          <w:b/>
          <w:sz w:val="18"/>
          <w:szCs w:val="18"/>
        </w:rPr>
      </w:pPr>
      <w:r>
        <w:rPr>
          <w:rFonts w:ascii="Tahoma" w:hAnsi="Tahoma" w:cs="Tahoma"/>
          <w:b/>
          <w:sz w:val="18"/>
          <w:szCs w:val="18"/>
        </w:rPr>
        <w:t>ÁREA DE LOGÍSTICA</w:t>
      </w:r>
    </w:p>
    <w:p w:rsidR="0086055E" w:rsidRPr="00CA52C8" w:rsidRDefault="0086055E" w:rsidP="0086055E">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1A26D1">
        <w:rPr>
          <w:rFonts w:ascii="Tahoma" w:hAnsi="Tahoma" w:cs="Tahoma"/>
          <w:b/>
          <w:sz w:val="18"/>
          <w:szCs w:val="18"/>
        </w:rPr>
        <w:t>62</w:t>
      </w:r>
      <w:r>
        <w:rPr>
          <w:rFonts w:ascii="Tahoma" w:hAnsi="Tahoma" w:cs="Tahoma"/>
          <w:b/>
          <w:sz w:val="18"/>
          <w:szCs w:val="18"/>
        </w:rPr>
        <w:t xml:space="preserve">-2010-LOGISTICA-MPJB </w:t>
      </w:r>
    </w:p>
    <w:p w:rsidR="0086055E" w:rsidRPr="00CA52C8" w:rsidRDefault="0086055E" w:rsidP="0086055E">
      <w:pPr>
        <w:jc w:val="both"/>
        <w:rPr>
          <w:rFonts w:ascii="Tahoma" w:hAnsi="Tahoma" w:cs="Tahoma"/>
          <w:sz w:val="18"/>
          <w:szCs w:val="18"/>
        </w:rPr>
      </w:pPr>
      <w:r w:rsidRPr="00CA52C8">
        <w:rPr>
          <w:rFonts w:ascii="Tahoma" w:hAnsi="Tahoma" w:cs="Tahoma"/>
          <w:sz w:val="18"/>
          <w:szCs w:val="18"/>
        </w:rPr>
        <w:t>Presente.-</w:t>
      </w:r>
    </w:p>
    <w:p w:rsidR="0086055E" w:rsidRPr="00CA52C8"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De nuestra consideración,</w:t>
      </w:r>
    </w:p>
    <w:p w:rsidR="0086055E" w:rsidRDefault="0086055E" w:rsidP="0086055E">
      <w:pPr>
        <w:pStyle w:val="Textoindependiente"/>
        <w:jc w:val="both"/>
        <w:rPr>
          <w:rFonts w:ascii="Tahoma" w:hAnsi="Tahoma" w:cs="Tahoma"/>
          <w:b/>
          <w:sz w:val="18"/>
          <w:szCs w:val="18"/>
        </w:rPr>
      </w:pPr>
    </w:p>
    <w:p w:rsidR="0086055E" w:rsidRPr="00D5650A" w:rsidRDefault="0086055E" w:rsidP="0086055E">
      <w:pPr>
        <w:pStyle w:val="Textoindependiente"/>
        <w:jc w:val="both"/>
        <w:rPr>
          <w:rFonts w:ascii="Tahoma" w:hAnsi="Tahoma" w:cs="Tahoma"/>
          <w:sz w:val="18"/>
          <w:szCs w:val="18"/>
        </w:rPr>
      </w:pPr>
      <w:r w:rsidRPr="00D5650A">
        <w:rPr>
          <w:rFonts w:ascii="Tahoma" w:hAnsi="Tahoma" w:cs="Tahoma"/>
          <w:sz w:val="18"/>
          <w:szCs w:val="18"/>
        </w:rPr>
        <w:t xml:space="preserve">Por medio de la presente (Razón social del Postor) garantiza la Entrega de los bienes ofertados para el proceso de Adjudicación de Menor Cuantía Nº </w:t>
      </w:r>
      <w:r>
        <w:rPr>
          <w:rFonts w:ascii="Tahoma" w:hAnsi="Tahoma" w:cs="Tahoma"/>
          <w:sz w:val="18"/>
          <w:szCs w:val="18"/>
        </w:rPr>
        <w:t>0</w:t>
      </w:r>
      <w:r w:rsidR="001A26D1">
        <w:rPr>
          <w:rFonts w:ascii="Tahoma" w:hAnsi="Tahoma" w:cs="Tahoma"/>
          <w:sz w:val="18"/>
          <w:szCs w:val="18"/>
        </w:rPr>
        <w:t>62</w:t>
      </w:r>
      <w:r>
        <w:rPr>
          <w:rFonts w:ascii="Tahoma" w:hAnsi="Tahoma" w:cs="Tahoma"/>
          <w:sz w:val="18"/>
          <w:szCs w:val="18"/>
        </w:rPr>
        <w:t>-2010</w:t>
      </w:r>
      <w:r w:rsidRPr="00D5650A">
        <w:rPr>
          <w:rFonts w:ascii="Tahoma" w:hAnsi="Tahoma" w:cs="Tahoma"/>
          <w:sz w:val="18"/>
          <w:szCs w:val="18"/>
        </w:rPr>
        <w:t xml:space="preserve">-LOGISTICA-MPJB,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86055E" w:rsidRPr="00D5650A" w:rsidRDefault="0086055E" w:rsidP="0086055E">
      <w:pPr>
        <w:pStyle w:val="Textoindependiente"/>
        <w:jc w:val="both"/>
        <w:rPr>
          <w:rFonts w:ascii="Tahoma" w:hAnsi="Tahoma" w:cs="Tahoma"/>
          <w:sz w:val="18"/>
          <w:szCs w:val="18"/>
        </w:rPr>
      </w:pPr>
    </w:p>
    <w:p w:rsidR="0086055E" w:rsidRPr="00D5650A" w:rsidRDefault="0086055E" w:rsidP="0086055E">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86055E" w:rsidRDefault="0086055E" w:rsidP="0086055E">
      <w:pPr>
        <w:pStyle w:val="Textoindependiente"/>
        <w:jc w:val="both"/>
        <w:rPr>
          <w:rFonts w:ascii="Tahoma" w:hAnsi="Tahoma" w:cs="Tahoma"/>
          <w:b/>
          <w:sz w:val="18"/>
          <w:szCs w:val="18"/>
        </w:rPr>
      </w:pPr>
    </w:p>
    <w:p w:rsidR="0086055E" w:rsidRDefault="0086055E" w:rsidP="0086055E">
      <w:pPr>
        <w:pStyle w:val="Textoindependiente"/>
        <w:jc w:val="both"/>
        <w:rPr>
          <w:rFonts w:ascii="Tahoma" w:hAnsi="Tahoma" w:cs="Tahoma"/>
          <w:b/>
          <w:sz w:val="18"/>
          <w:szCs w:val="18"/>
        </w:rPr>
      </w:pPr>
    </w:p>
    <w:p w:rsidR="0086055E" w:rsidRDefault="0086055E" w:rsidP="0086055E">
      <w:pPr>
        <w:pStyle w:val="Textoindependiente"/>
        <w:jc w:val="both"/>
        <w:rPr>
          <w:rFonts w:ascii="Tahoma" w:hAnsi="Tahoma" w:cs="Tahoma"/>
          <w:b/>
          <w:sz w:val="18"/>
          <w:szCs w:val="18"/>
        </w:rPr>
      </w:pPr>
    </w:p>
    <w:p w:rsidR="0086055E" w:rsidRPr="00CA52C8" w:rsidRDefault="0086055E" w:rsidP="0086055E">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r w:rsidRPr="00CA52C8">
        <w:rPr>
          <w:rFonts w:ascii="Tahoma" w:hAnsi="Tahoma" w:cs="Tahoma"/>
          <w:b/>
          <w:sz w:val="18"/>
          <w:szCs w:val="18"/>
        </w:rPr>
        <w:t xml:space="preserve">   </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Firma, Nombre / Razón social del postor</w:t>
      </w:r>
    </w:p>
    <w:p w:rsidR="0086055E" w:rsidRPr="0086055E" w:rsidRDefault="0086055E" w:rsidP="008162BC">
      <w:pPr>
        <w:pStyle w:val="Textoindependiente"/>
        <w:jc w:val="center"/>
        <w:rPr>
          <w:rFonts w:ascii="Tahoma" w:hAnsi="Tahoma" w:cs="Tahoma"/>
          <w:b/>
          <w:sz w:val="18"/>
          <w:szCs w:val="18"/>
        </w:rPr>
      </w:pPr>
    </w:p>
    <w:p w:rsidR="0086055E" w:rsidRDefault="0086055E" w:rsidP="008162BC">
      <w:pPr>
        <w:pStyle w:val="Textoindependiente"/>
        <w:jc w:val="center"/>
        <w:rPr>
          <w:rFonts w:ascii="Tahoma" w:hAnsi="Tahoma" w:cs="Tahoma"/>
          <w:b/>
          <w:sz w:val="18"/>
          <w:szCs w:val="18"/>
          <w:lang w:val="pt-BR"/>
        </w:rPr>
      </w:pP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86055E" w:rsidRDefault="0086055E" w:rsidP="0086055E">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w:t>
      </w:r>
    </w:p>
    <w:p w:rsidR="0086055E" w:rsidRPr="00CE5E0A" w:rsidRDefault="0086055E" w:rsidP="0086055E">
      <w:pPr>
        <w:pStyle w:val="Textoindependiente"/>
        <w:jc w:val="center"/>
        <w:rPr>
          <w:rFonts w:ascii="Tahoma" w:hAnsi="Tahoma" w:cs="Tahoma"/>
          <w:b/>
          <w:sz w:val="18"/>
          <w:szCs w:val="18"/>
          <w:lang w:val="pt-BR"/>
        </w:rPr>
      </w:pPr>
      <w:r>
        <w:rPr>
          <w:rFonts w:ascii="Tahoma" w:hAnsi="Tahoma" w:cs="Tahoma"/>
          <w:b/>
          <w:sz w:val="18"/>
          <w:szCs w:val="18"/>
          <w:lang w:val="pt-BR"/>
        </w:rPr>
        <w:t>(MONTO DE FACTURACIÓ</w:t>
      </w:r>
      <w:r w:rsidRPr="00CE5E0A">
        <w:rPr>
          <w:rFonts w:ascii="Tahoma" w:hAnsi="Tahoma" w:cs="Tahoma"/>
          <w:b/>
          <w:sz w:val="18"/>
          <w:szCs w:val="18"/>
          <w:lang w:val="pt-BR"/>
        </w:rPr>
        <w:t xml:space="preserve">N) </w:t>
      </w:r>
    </w:p>
    <w:p w:rsidR="0086055E" w:rsidRDefault="0086055E" w:rsidP="0086055E">
      <w:pPr>
        <w:pStyle w:val="Textoindependiente"/>
        <w:jc w:val="center"/>
        <w:rPr>
          <w:rFonts w:ascii="Tahoma" w:hAnsi="Tahoma" w:cs="Tahoma"/>
          <w:b/>
          <w:sz w:val="18"/>
          <w:szCs w:val="18"/>
        </w:rPr>
      </w:pPr>
    </w:p>
    <w:p w:rsidR="0086055E"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Señores</w:t>
      </w:r>
    </w:p>
    <w:p w:rsidR="0086055E" w:rsidRPr="00CA52C8" w:rsidRDefault="0086055E" w:rsidP="0086055E">
      <w:pPr>
        <w:rPr>
          <w:rFonts w:ascii="Tahoma" w:hAnsi="Tahoma" w:cs="Tahoma"/>
          <w:b/>
          <w:sz w:val="18"/>
          <w:szCs w:val="18"/>
        </w:rPr>
      </w:pPr>
      <w:r>
        <w:rPr>
          <w:rFonts w:ascii="Tahoma" w:hAnsi="Tahoma" w:cs="Tahoma"/>
          <w:b/>
          <w:sz w:val="18"/>
          <w:szCs w:val="18"/>
        </w:rPr>
        <w:t>ÁREA DE LOGÍSTICA</w:t>
      </w:r>
    </w:p>
    <w:p w:rsidR="0086055E" w:rsidRPr="00CA52C8" w:rsidRDefault="0086055E" w:rsidP="0086055E">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1A26D1">
        <w:rPr>
          <w:rFonts w:ascii="Tahoma" w:hAnsi="Tahoma" w:cs="Tahoma"/>
          <w:b/>
          <w:sz w:val="18"/>
          <w:szCs w:val="18"/>
        </w:rPr>
        <w:t>62</w:t>
      </w:r>
      <w:r>
        <w:rPr>
          <w:rFonts w:ascii="Tahoma" w:hAnsi="Tahoma" w:cs="Tahoma"/>
          <w:b/>
          <w:sz w:val="18"/>
          <w:szCs w:val="18"/>
        </w:rPr>
        <w:t>-2010-LOGISTICA-MPJB</w:t>
      </w:r>
    </w:p>
    <w:p w:rsidR="0086055E" w:rsidRPr="00CA52C8" w:rsidRDefault="0086055E" w:rsidP="0086055E">
      <w:pPr>
        <w:jc w:val="both"/>
        <w:rPr>
          <w:rFonts w:ascii="Tahoma" w:hAnsi="Tahoma" w:cs="Tahoma"/>
          <w:sz w:val="18"/>
          <w:szCs w:val="18"/>
        </w:rPr>
      </w:pPr>
      <w:r w:rsidRPr="00CA52C8">
        <w:rPr>
          <w:rFonts w:ascii="Tahoma" w:hAnsi="Tahoma" w:cs="Tahoma"/>
          <w:sz w:val="18"/>
          <w:szCs w:val="18"/>
        </w:rPr>
        <w:t>Presente.-</w:t>
      </w:r>
    </w:p>
    <w:p w:rsidR="0086055E" w:rsidRPr="00CA52C8"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De nuestra consideración,</w:t>
      </w:r>
    </w:p>
    <w:p w:rsidR="0086055E" w:rsidRDefault="0086055E" w:rsidP="0086055E">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w:t>
      </w:r>
      <w:r>
        <w:rPr>
          <w:rFonts w:ascii="Tahoma" w:hAnsi="Tahoma" w:cs="Tahoma"/>
          <w:sz w:val="18"/>
          <w:szCs w:val="18"/>
        </w:rPr>
        <w:t>legal de la E</w:t>
      </w:r>
      <w:r w:rsidRPr="00CE5E0A">
        <w:rPr>
          <w:rFonts w:ascii="Tahoma" w:hAnsi="Tahoma" w:cs="Tahoma"/>
          <w:sz w:val="18"/>
          <w:szCs w:val="18"/>
        </w:rPr>
        <w:t xml:space="preserv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86055E" w:rsidRDefault="0086055E" w:rsidP="0086055E">
      <w:pPr>
        <w:pStyle w:val="Textoindependiente"/>
        <w:jc w:val="both"/>
        <w:rPr>
          <w:rFonts w:ascii="Tahoma" w:hAnsi="Tahoma" w:cs="Tahoma"/>
          <w:sz w:val="18"/>
          <w:szCs w:val="18"/>
        </w:rPr>
      </w:pPr>
    </w:p>
    <w:p w:rsidR="0086055E" w:rsidRDefault="0086055E" w:rsidP="0086055E">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86055E" w:rsidRPr="001134BF" w:rsidTr="007C5C65">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r>
              <w:rPr>
                <w:rFonts w:ascii="Tahoma" w:hAnsi="Tahoma" w:cs="Tahoma"/>
                <w:b/>
                <w:sz w:val="18"/>
                <w:szCs w:val="18"/>
              </w:rPr>
              <w:t xml:space="preserve"> (Nº DE CONTRATO O FACTURA)</w:t>
            </w:r>
          </w:p>
        </w:tc>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IMPORTE</w:t>
            </w:r>
            <w:r>
              <w:rPr>
                <w:rFonts w:ascii="Tahoma" w:hAnsi="Tahoma" w:cs="Tahoma"/>
                <w:b/>
                <w:sz w:val="18"/>
                <w:szCs w:val="18"/>
              </w:rPr>
              <w:t xml:space="preserve"> DEL CONTRATO O FACTURA</w:t>
            </w: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6483" w:type="dxa"/>
            <w:gridSpan w:val="3"/>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bl>
    <w:p w:rsidR="0086055E" w:rsidRPr="00CE5E0A" w:rsidRDefault="0086055E" w:rsidP="0086055E">
      <w:pPr>
        <w:pStyle w:val="Textoindependiente"/>
        <w:jc w:val="both"/>
        <w:rPr>
          <w:rFonts w:ascii="Tahoma" w:hAnsi="Tahoma" w:cs="Tahoma"/>
          <w:sz w:val="18"/>
          <w:szCs w:val="18"/>
        </w:rPr>
      </w:pPr>
    </w:p>
    <w:p w:rsidR="0086055E" w:rsidRDefault="0086055E" w:rsidP="0086055E">
      <w:pPr>
        <w:pStyle w:val="Textoindependiente"/>
        <w:jc w:val="both"/>
        <w:rPr>
          <w:rFonts w:ascii="Tahoma" w:hAnsi="Tahoma" w:cs="Tahoma"/>
          <w:bCs/>
          <w:sz w:val="18"/>
          <w:szCs w:val="18"/>
        </w:rPr>
      </w:pPr>
    </w:p>
    <w:p w:rsidR="0086055E" w:rsidRDefault="0086055E" w:rsidP="0086055E">
      <w:pPr>
        <w:pStyle w:val="Textoindependiente"/>
        <w:jc w:val="both"/>
        <w:rPr>
          <w:rFonts w:ascii="Tahoma" w:hAnsi="Tahoma" w:cs="Tahoma"/>
          <w:bCs/>
          <w:sz w:val="18"/>
          <w:szCs w:val="18"/>
        </w:rPr>
      </w:pPr>
    </w:p>
    <w:p w:rsidR="0086055E" w:rsidRDefault="0086055E" w:rsidP="0086055E">
      <w:pPr>
        <w:pStyle w:val="Textoindependiente"/>
        <w:jc w:val="both"/>
        <w:rPr>
          <w:rFonts w:ascii="Tahoma" w:hAnsi="Tahoma" w:cs="Tahoma"/>
          <w:bCs/>
          <w:sz w:val="18"/>
          <w:szCs w:val="18"/>
        </w:rPr>
      </w:pPr>
    </w:p>
    <w:p w:rsidR="0086055E" w:rsidRPr="00CA52C8" w:rsidRDefault="0086055E" w:rsidP="0086055E">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r w:rsidRPr="00CA52C8">
        <w:rPr>
          <w:rFonts w:ascii="Tahoma" w:hAnsi="Tahoma" w:cs="Tahoma"/>
          <w:b/>
          <w:sz w:val="18"/>
          <w:szCs w:val="18"/>
        </w:rPr>
        <w:t xml:space="preserve">   </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Pr="00CA52C8" w:rsidRDefault="00D5650A" w:rsidP="00D5650A">
      <w:pPr>
        <w:jc w:val="center"/>
        <w:rPr>
          <w:rFonts w:ascii="Tahoma" w:hAnsi="Tahoma" w:cs="Tahoma"/>
          <w:b/>
          <w:sz w:val="18"/>
          <w:szCs w:val="18"/>
        </w:rPr>
      </w:pPr>
    </w:p>
    <w:p w:rsidR="00FF4CB3" w:rsidRDefault="00D5650A" w:rsidP="00FF4CB3">
      <w:pPr>
        <w:pStyle w:val="Textoindependiente"/>
        <w:jc w:val="center"/>
        <w:rPr>
          <w:rFonts w:ascii="Tahoma" w:hAnsi="Tahoma" w:cs="Tahoma"/>
          <w:b/>
          <w:sz w:val="18"/>
          <w:szCs w:val="18"/>
        </w:rPr>
      </w:pPr>
      <w:r>
        <w:rPr>
          <w:rFonts w:ascii="Tahoma" w:hAnsi="Tahoma" w:cs="Tahoma"/>
          <w:b/>
          <w:sz w:val="18"/>
          <w:szCs w:val="18"/>
        </w:rPr>
        <w:br w:type="page"/>
      </w:r>
    </w:p>
    <w:p w:rsidR="00FF4CB3" w:rsidRDefault="00FF4CB3" w:rsidP="00FF4CB3">
      <w:pPr>
        <w:pStyle w:val="Textoindependiente"/>
        <w:jc w:val="center"/>
        <w:rPr>
          <w:lang w:val="pt-BR"/>
        </w:rPr>
      </w:pPr>
      <w:r w:rsidRPr="0080584C">
        <w:rPr>
          <w:rFonts w:ascii="Tahoma" w:hAnsi="Tahoma" w:cs="Tahoma"/>
          <w:b/>
          <w:sz w:val="18"/>
          <w:szCs w:val="18"/>
          <w:lang w:val="pt-BR"/>
        </w:rPr>
        <w:lastRenderedPageBreak/>
        <w:t>ANEXO N.° 0</w:t>
      </w:r>
      <w:r>
        <w:rPr>
          <w:rFonts w:ascii="Tahoma" w:hAnsi="Tahoma" w:cs="Tahoma"/>
          <w:b/>
          <w:sz w:val="18"/>
          <w:szCs w:val="18"/>
          <w:lang w:val="pt-BR"/>
        </w:rPr>
        <w:t>7</w:t>
      </w:r>
      <w:r w:rsidRPr="0080584C">
        <w:rPr>
          <w:lang w:val="pt-BR"/>
        </w:rPr>
        <w:tab/>
      </w:r>
    </w:p>
    <w:p w:rsidR="00700279" w:rsidRPr="00700279" w:rsidRDefault="00700279" w:rsidP="00700279">
      <w:pPr>
        <w:pStyle w:val="Textoindependiente"/>
        <w:jc w:val="center"/>
        <w:rPr>
          <w:rFonts w:ascii="Tahoma" w:hAnsi="Tahoma" w:cs="Tahoma"/>
          <w:b/>
          <w:sz w:val="18"/>
          <w:szCs w:val="18"/>
          <w:lang w:val="pt-BR"/>
        </w:rPr>
      </w:pPr>
    </w:p>
    <w:p w:rsidR="00700279" w:rsidRPr="00700279" w:rsidRDefault="00700279" w:rsidP="00700279">
      <w:pPr>
        <w:pStyle w:val="Textoindependiente"/>
        <w:jc w:val="center"/>
        <w:rPr>
          <w:rFonts w:ascii="Tahoma" w:hAnsi="Tahoma" w:cs="Tahoma"/>
          <w:b/>
          <w:sz w:val="18"/>
          <w:szCs w:val="18"/>
          <w:lang w:val="pt-BR"/>
        </w:rPr>
      </w:pPr>
      <w:r w:rsidRPr="005C6A6D">
        <w:rPr>
          <w:rFonts w:ascii="Tahoma" w:hAnsi="Tahoma" w:cs="Tahoma"/>
          <w:b/>
          <w:sz w:val="18"/>
          <w:szCs w:val="18"/>
          <w:lang w:val="es-PE"/>
        </w:rPr>
        <w:t>DECLARACIÓN</w:t>
      </w:r>
      <w:r w:rsidRPr="00700279">
        <w:rPr>
          <w:rFonts w:ascii="Tahoma" w:hAnsi="Tahoma" w:cs="Tahoma"/>
          <w:b/>
          <w:sz w:val="18"/>
          <w:szCs w:val="18"/>
          <w:lang w:val="pt-BR"/>
        </w:rPr>
        <w:t xml:space="preserve"> JURADA DE </w:t>
      </w:r>
      <w:r w:rsidRPr="00700279">
        <w:rPr>
          <w:rFonts w:ascii="Tahoma" w:hAnsi="Tahoma" w:cs="Tahoma"/>
          <w:b/>
          <w:sz w:val="18"/>
          <w:szCs w:val="18"/>
          <w:lang w:val="es-PE"/>
        </w:rPr>
        <w:t>REPOSICIÓN</w:t>
      </w:r>
      <w:r w:rsidRPr="00700279">
        <w:rPr>
          <w:rFonts w:ascii="Tahoma" w:hAnsi="Tahoma" w:cs="Tahoma"/>
          <w:b/>
          <w:sz w:val="18"/>
          <w:szCs w:val="18"/>
          <w:lang w:val="pt-BR"/>
        </w:rPr>
        <w:t xml:space="preserve"> DE </w:t>
      </w:r>
      <w:r w:rsidRPr="005C6A6D">
        <w:rPr>
          <w:rFonts w:ascii="Tahoma" w:hAnsi="Tahoma" w:cs="Tahoma"/>
          <w:b/>
          <w:sz w:val="18"/>
          <w:szCs w:val="18"/>
          <w:lang w:val="es-PE"/>
        </w:rPr>
        <w:t>LOS</w:t>
      </w:r>
      <w:r w:rsidRPr="00700279">
        <w:rPr>
          <w:rFonts w:ascii="Tahoma" w:hAnsi="Tahoma" w:cs="Tahoma"/>
          <w:b/>
          <w:sz w:val="18"/>
          <w:szCs w:val="18"/>
          <w:lang w:val="pt-BR"/>
        </w:rPr>
        <w:t xml:space="preserve"> </w:t>
      </w:r>
      <w:r w:rsidRPr="005C6A6D">
        <w:rPr>
          <w:rFonts w:ascii="Tahoma" w:hAnsi="Tahoma" w:cs="Tahoma"/>
          <w:b/>
          <w:sz w:val="18"/>
          <w:szCs w:val="18"/>
          <w:lang w:val="es-PE"/>
        </w:rPr>
        <w:t>BIENES</w:t>
      </w:r>
      <w:r w:rsidRPr="00700279">
        <w:rPr>
          <w:rFonts w:ascii="Tahoma" w:hAnsi="Tahoma" w:cs="Tahoma"/>
          <w:b/>
          <w:sz w:val="18"/>
          <w:szCs w:val="18"/>
          <w:lang w:val="pt-BR"/>
        </w:rPr>
        <w:t xml:space="preserve"> </w:t>
      </w:r>
    </w:p>
    <w:p w:rsidR="00700279" w:rsidRDefault="00700279">
      <w:pPr>
        <w:rPr>
          <w:rFonts w:ascii="Arial Narrow" w:hAnsi="Arial Narrow" w:cs="Arial Narrow"/>
          <w:i/>
          <w:iCs/>
        </w:rPr>
      </w:pPr>
    </w:p>
    <w:p w:rsidR="00700279" w:rsidRDefault="00700279">
      <w:pPr>
        <w:rPr>
          <w:rFonts w:ascii="Arial Narrow" w:hAnsi="Arial Narrow" w:cs="Arial Narrow"/>
          <w:i/>
          <w:iCs/>
        </w:rPr>
      </w:pPr>
    </w:p>
    <w:p w:rsidR="00700279" w:rsidRPr="00CA52C8" w:rsidRDefault="00700279" w:rsidP="00700279">
      <w:pPr>
        <w:jc w:val="both"/>
        <w:rPr>
          <w:rFonts w:ascii="Tahoma" w:hAnsi="Tahoma" w:cs="Tahoma"/>
          <w:sz w:val="18"/>
          <w:szCs w:val="18"/>
        </w:rPr>
      </w:pPr>
      <w:r w:rsidRPr="00CA52C8">
        <w:rPr>
          <w:rFonts w:ascii="Tahoma" w:hAnsi="Tahoma" w:cs="Tahoma"/>
          <w:sz w:val="18"/>
          <w:szCs w:val="18"/>
        </w:rPr>
        <w:t>Señores</w:t>
      </w:r>
    </w:p>
    <w:p w:rsidR="00700279" w:rsidRPr="00CA52C8" w:rsidRDefault="00700279" w:rsidP="00700279">
      <w:pPr>
        <w:rPr>
          <w:rFonts w:ascii="Tahoma" w:hAnsi="Tahoma" w:cs="Tahoma"/>
          <w:b/>
          <w:sz w:val="18"/>
          <w:szCs w:val="18"/>
        </w:rPr>
      </w:pPr>
      <w:r>
        <w:rPr>
          <w:rFonts w:ascii="Tahoma" w:hAnsi="Tahoma" w:cs="Tahoma"/>
          <w:b/>
          <w:sz w:val="18"/>
          <w:szCs w:val="18"/>
        </w:rPr>
        <w:t>ÁREA DE LOGÍSTICA</w:t>
      </w:r>
    </w:p>
    <w:p w:rsidR="00700279" w:rsidRPr="00CA52C8" w:rsidRDefault="00700279" w:rsidP="00700279">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1A26D1">
        <w:rPr>
          <w:rFonts w:ascii="Tahoma" w:hAnsi="Tahoma" w:cs="Tahoma"/>
          <w:b/>
          <w:sz w:val="18"/>
          <w:szCs w:val="18"/>
        </w:rPr>
        <w:t>62</w:t>
      </w:r>
      <w:r>
        <w:rPr>
          <w:rFonts w:ascii="Tahoma" w:hAnsi="Tahoma" w:cs="Tahoma"/>
          <w:b/>
          <w:sz w:val="18"/>
          <w:szCs w:val="18"/>
        </w:rPr>
        <w:t>-2010-LOGISTICA-MPJB</w:t>
      </w:r>
    </w:p>
    <w:p w:rsidR="00700279" w:rsidRPr="00CA52C8" w:rsidRDefault="00700279" w:rsidP="00700279">
      <w:pPr>
        <w:jc w:val="both"/>
        <w:rPr>
          <w:rFonts w:ascii="Tahoma" w:hAnsi="Tahoma" w:cs="Tahoma"/>
          <w:sz w:val="18"/>
          <w:szCs w:val="18"/>
        </w:rPr>
      </w:pPr>
      <w:r w:rsidRPr="00CA52C8">
        <w:rPr>
          <w:rFonts w:ascii="Tahoma" w:hAnsi="Tahoma" w:cs="Tahoma"/>
          <w:sz w:val="18"/>
          <w:szCs w:val="18"/>
        </w:rPr>
        <w:t>Presente.-</w:t>
      </w:r>
    </w:p>
    <w:p w:rsidR="00700279" w:rsidRDefault="00700279">
      <w:pPr>
        <w:rPr>
          <w:rFonts w:ascii="Arial Narrow" w:hAnsi="Arial Narrow" w:cs="Arial Narrow"/>
          <w:i/>
          <w:iCs/>
        </w:rPr>
      </w:pPr>
    </w:p>
    <w:p w:rsidR="00700279" w:rsidRDefault="00700279"/>
    <w:p w:rsidR="00700279" w:rsidRPr="00700279" w:rsidRDefault="00700279" w:rsidP="002B5FCE">
      <w:pPr>
        <w:spacing w:line="360" w:lineRule="auto"/>
        <w:jc w:val="both"/>
        <w:rPr>
          <w:rFonts w:ascii="Tahoma" w:hAnsi="Tahoma" w:cs="Tahoma"/>
          <w:sz w:val="18"/>
          <w:szCs w:val="18"/>
        </w:rPr>
      </w:pPr>
      <w:r w:rsidRPr="00700279">
        <w:rPr>
          <w:rFonts w:ascii="Tahoma" w:hAnsi="Tahoma" w:cs="Tahoma"/>
          <w:sz w:val="18"/>
          <w:szCs w:val="18"/>
        </w:rPr>
        <w:t xml:space="preserve">El que suscribe ………...................................................…….. (o representante legal de …………......................................), identificado con DNI Nº ................, con RUC Nº ……………, domiciliado en .........................................., que se presenta como postor de la </w:t>
      </w:r>
      <w:r w:rsidRPr="00700279">
        <w:rPr>
          <w:rFonts w:ascii="Tahoma" w:hAnsi="Tahoma" w:cs="Tahoma"/>
          <w:b/>
          <w:sz w:val="18"/>
          <w:szCs w:val="18"/>
        </w:rPr>
        <w:t xml:space="preserve">ADJUDICACIÓN MENOR </w:t>
      </w:r>
      <w:r w:rsidR="009D6067" w:rsidRPr="00700279">
        <w:rPr>
          <w:rFonts w:ascii="Tahoma" w:hAnsi="Tahoma" w:cs="Tahoma"/>
          <w:b/>
          <w:sz w:val="18"/>
          <w:szCs w:val="18"/>
        </w:rPr>
        <w:t>CUANTÍA</w:t>
      </w:r>
      <w:r w:rsidRPr="00700279">
        <w:rPr>
          <w:rFonts w:ascii="Tahoma" w:hAnsi="Tahoma" w:cs="Tahoma"/>
          <w:b/>
          <w:sz w:val="18"/>
          <w:szCs w:val="18"/>
        </w:rPr>
        <w:t xml:space="preserve"> Nº</w:t>
      </w:r>
      <w:r w:rsidRPr="00700279">
        <w:rPr>
          <w:rFonts w:ascii="Tahoma" w:hAnsi="Tahoma" w:cs="Tahoma"/>
          <w:sz w:val="18"/>
          <w:szCs w:val="18"/>
        </w:rPr>
        <w:t xml:space="preserve"> </w:t>
      </w:r>
      <w:r>
        <w:rPr>
          <w:rFonts w:ascii="Tahoma" w:hAnsi="Tahoma" w:cs="Tahoma"/>
          <w:b/>
          <w:sz w:val="18"/>
          <w:szCs w:val="18"/>
        </w:rPr>
        <w:t>0</w:t>
      </w:r>
      <w:r w:rsidR="001A26D1">
        <w:rPr>
          <w:rFonts w:ascii="Tahoma" w:hAnsi="Tahoma" w:cs="Tahoma"/>
          <w:b/>
          <w:sz w:val="18"/>
          <w:szCs w:val="18"/>
        </w:rPr>
        <w:t>62</w:t>
      </w:r>
      <w:r>
        <w:rPr>
          <w:rFonts w:ascii="Tahoma" w:hAnsi="Tahoma" w:cs="Tahoma"/>
          <w:b/>
          <w:sz w:val="18"/>
          <w:szCs w:val="18"/>
        </w:rPr>
        <w:t xml:space="preserve">-2010-LOGISTICA-MPJB, </w:t>
      </w:r>
      <w:r w:rsidRPr="00700279">
        <w:rPr>
          <w:rFonts w:ascii="Tahoma" w:hAnsi="Tahoma" w:cs="Tahoma"/>
          <w:sz w:val="18"/>
          <w:szCs w:val="18"/>
        </w:rPr>
        <w:t xml:space="preserve">para la Adquisición de </w:t>
      </w:r>
      <w:r w:rsidR="001A26D1">
        <w:rPr>
          <w:rFonts w:ascii="Tahoma" w:hAnsi="Tahoma" w:cs="Tahoma"/>
          <w:sz w:val="18"/>
          <w:szCs w:val="18"/>
        </w:rPr>
        <w:t>Materiales Eléctricos y Luminaria</w:t>
      </w:r>
      <w:r w:rsidRPr="00700279">
        <w:rPr>
          <w:rFonts w:ascii="Tahoma" w:hAnsi="Tahoma" w:cs="Tahoma"/>
          <w:sz w:val="18"/>
          <w:szCs w:val="18"/>
        </w:rPr>
        <w:t xml:space="preserve">, declaro bajo juramento que en caso que los bienes que se me ha adjudicado en el Proceso de Selección, presenta alguna observación o deficiencias técnicas, </w:t>
      </w:r>
      <w:r w:rsidRPr="00700279">
        <w:rPr>
          <w:rFonts w:ascii="Tahoma" w:hAnsi="Tahoma" w:cs="Tahoma"/>
          <w:b/>
          <w:sz w:val="18"/>
          <w:szCs w:val="18"/>
        </w:rPr>
        <w:t>ME COMPROMETO A LA REPOSICIÓN</w:t>
      </w:r>
      <w:r w:rsidRPr="00700279">
        <w:rPr>
          <w:rFonts w:ascii="Tahoma" w:hAnsi="Tahoma" w:cs="Tahoma"/>
          <w:sz w:val="18"/>
          <w:szCs w:val="18"/>
        </w:rPr>
        <w:t xml:space="preserve"> de los bienes en un plazo MÁXIMO de ………</w:t>
      </w:r>
      <w:r>
        <w:rPr>
          <w:rFonts w:ascii="Tahoma" w:hAnsi="Tahoma" w:cs="Tahoma"/>
          <w:sz w:val="18"/>
          <w:szCs w:val="18"/>
        </w:rPr>
        <w:t>….. d</w:t>
      </w:r>
      <w:r w:rsidRPr="00700279">
        <w:rPr>
          <w:rFonts w:ascii="Tahoma" w:hAnsi="Tahoma" w:cs="Tahoma"/>
          <w:sz w:val="18"/>
          <w:szCs w:val="18"/>
        </w:rPr>
        <w:t>ías calendario, contados a partir de la comunicación recibida ya sea escrito o telefónica, sin ningún costo adicional para la entidad.</w:t>
      </w: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Pr="00CA52C8" w:rsidRDefault="00700279" w:rsidP="00700279">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Default="00700279" w:rsidP="00700279">
      <w:pPr>
        <w:ind w:left="2124"/>
        <w:jc w:val="both"/>
        <w:rPr>
          <w:rFonts w:ascii="Tahoma" w:hAnsi="Tahoma" w:cs="Tahoma"/>
          <w:b/>
          <w:sz w:val="18"/>
          <w:szCs w:val="18"/>
        </w:rPr>
      </w:pPr>
    </w:p>
    <w:p w:rsidR="00700279"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r w:rsidRPr="00CA52C8">
        <w:rPr>
          <w:rFonts w:ascii="Tahoma" w:hAnsi="Tahoma" w:cs="Tahoma"/>
          <w:b/>
          <w:sz w:val="18"/>
          <w:szCs w:val="18"/>
        </w:rPr>
        <w:t xml:space="preserve">   </w:t>
      </w:r>
    </w:p>
    <w:p w:rsidR="00700279" w:rsidRPr="00CA52C8" w:rsidRDefault="00700279" w:rsidP="00700279">
      <w:pPr>
        <w:jc w:val="center"/>
        <w:rPr>
          <w:rFonts w:ascii="Tahoma" w:hAnsi="Tahoma" w:cs="Tahoma"/>
          <w:b/>
          <w:sz w:val="18"/>
          <w:szCs w:val="18"/>
        </w:rPr>
      </w:pPr>
      <w:r w:rsidRPr="00CA52C8">
        <w:rPr>
          <w:rFonts w:ascii="Tahoma" w:hAnsi="Tahoma" w:cs="Tahoma"/>
          <w:b/>
          <w:sz w:val="18"/>
          <w:szCs w:val="18"/>
        </w:rPr>
        <w:t>………………………….………………………..</w:t>
      </w:r>
    </w:p>
    <w:p w:rsidR="00700279" w:rsidRPr="00CA52C8" w:rsidRDefault="00700279" w:rsidP="00700279">
      <w:pPr>
        <w:jc w:val="center"/>
        <w:rPr>
          <w:rFonts w:ascii="Tahoma" w:hAnsi="Tahoma" w:cs="Tahoma"/>
          <w:b/>
          <w:sz w:val="18"/>
          <w:szCs w:val="18"/>
        </w:rPr>
      </w:pPr>
      <w:r w:rsidRPr="00CA52C8">
        <w:rPr>
          <w:rFonts w:ascii="Tahoma" w:hAnsi="Tahoma" w:cs="Tahoma"/>
          <w:b/>
          <w:sz w:val="18"/>
          <w:szCs w:val="18"/>
        </w:rPr>
        <w:t>Firma, Nombre / Razón social del postor</w:t>
      </w:r>
    </w:p>
    <w:p w:rsidR="00700279" w:rsidRDefault="00700279">
      <w:pPr>
        <w:rPr>
          <w:rFonts w:ascii="Tahoma" w:hAnsi="Tahoma" w:cs="Tahoma"/>
          <w:b/>
          <w:sz w:val="18"/>
          <w:szCs w:val="18"/>
        </w:rPr>
      </w:pPr>
      <w:r>
        <w:rPr>
          <w:rFonts w:ascii="Tahoma" w:hAnsi="Tahoma" w:cs="Tahoma"/>
          <w:b/>
          <w:sz w:val="18"/>
          <w:szCs w:val="18"/>
        </w:rPr>
        <w:br w:type="page"/>
      </w:r>
    </w:p>
    <w:p w:rsidR="00700279" w:rsidRPr="00700279" w:rsidRDefault="00700279" w:rsidP="00700279">
      <w:pPr>
        <w:pStyle w:val="Textoindependiente"/>
        <w:jc w:val="center"/>
        <w:rPr>
          <w:rFonts w:ascii="Tahoma" w:hAnsi="Tahoma" w:cs="Tahoma"/>
          <w:b/>
          <w:sz w:val="18"/>
          <w:szCs w:val="18"/>
          <w:lang w:val="pt-BR"/>
        </w:rPr>
      </w:pPr>
      <w:r w:rsidRPr="00700279">
        <w:rPr>
          <w:rFonts w:ascii="Tahoma" w:hAnsi="Tahoma" w:cs="Tahoma"/>
          <w:b/>
          <w:sz w:val="18"/>
          <w:szCs w:val="18"/>
          <w:lang w:val="pt-BR"/>
        </w:rPr>
        <w:lastRenderedPageBreak/>
        <w:t>ANEXO N° 0</w:t>
      </w:r>
      <w:r w:rsidR="005C6A6D">
        <w:rPr>
          <w:rFonts w:ascii="Tahoma" w:hAnsi="Tahoma" w:cs="Tahoma"/>
          <w:b/>
          <w:sz w:val="18"/>
          <w:szCs w:val="18"/>
          <w:lang w:val="pt-BR"/>
        </w:rPr>
        <w:t>8</w:t>
      </w:r>
      <w:r w:rsidRPr="00700279">
        <w:rPr>
          <w:rFonts w:ascii="Tahoma" w:hAnsi="Tahoma" w:cs="Tahoma"/>
          <w:b/>
          <w:sz w:val="18"/>
          <w:szCs w:val="18"/>
          <w:lang w:val="pt-BR"/>
        </w:rPr>
        <w:t xml:space="preserve"> </w:t>
      </w:r>
    </w:p>
    <w:p w:rsidR="00700279" w:rsidRDefault="00700279" w:rsidP="00FF4CB3">
      <w:pPr>
        <w:pStyle w:val="Textoindependiente"/>
        <w:jc w:val="center"/>
        <w:rPr>
          <w:rFonts w:ascii="Tahoma" w:hAnsi="Tahoma" w:cs="Tahoma"/>
          <w:b/>
          <w:sz w:val="18"/>
          <w:szCs w:val="18"/>
        </w:rPr>
      </w:pPr>
    </w:p>
    <w:p w:rsidR="00FF4CB3" w:rsidRPr="00CA52C8" w:rsidRDefault="00FF4CB3" w:rsidP="00FF4CB3">
      <w:pPr>
        <w:pStyle w:val="Textoindependiente"/>
        <w:jc w:val="center"/>
        <w:rPr>
          <w:rFonts w:ascii="Tahoma" w:hAnsi="Tahoma" w:cs="Tahoma"/>
          <w:b/>
          <w:sz w:val="18"/>
          <w:szCs w:val="18"/>
        </w:rPr>
      </w:pPr>
      <w:r w:rsidRPr="00CA52C8">
        <w:rPr>
          <w:rFonts w:ascii="Tahoma" w:hAnsi="Tahoma" w:cs="Tahoma"/>
          <w:b/>
          <w:sz w:val="18"/>
          <w:szCs w:val="18"/>
        </w:rPr>
        <w:t>CARTA DE PROPUESTA ECONÓMICA</w:t>
      </w:r>
    </w:p>
    <w:p w:rsidR="00FF4CB3" w:rsidRPr="00CA52C8" w:rsidRDefault="00FF4CB3" w:rsidP="00FF4CB3">
      <w:pPr>
        <w:pStyle w:val="Textoindependiente"/>
        <w:jc w:val="center"/>
        <w:rPr>
          <w:rFonts w:ascii="Tahoma" w:hAnsi="Tahoma" w:cs="Tahoma"/>
          <w:sz w:val="18"/>
          <w:szCs w:val="18"/>
        </w:rPr>
      </w:pPr>
      <w:r w:rsidRPr="00CA52C8">
        <w:rPr>
          <w:rFonts w:ascii="Tahoma" w:hAnsi="Tahoma" w:cs="Tahoma"/>
          <w:b/>
          <w:sz w:val="18"/>
          <w:szCs w:val="18"/>
        </w:rPr>
        <w:t>(MODELO)</w:t>
      </w:r>
    </w:p>
    <w:p w:rsidR="00700279" w:rsidRDefault="00700279" w:rsidP="00FF4CB3">
      <w:pPr>
        <w:pStyle w:val="Textoindependiente"/>
        <w:jc w:val="both"/>
        <w:rPr>
          <w:rFonts w:ascii="Tahoma" w:hAnsi="Tahoma" w:cs="Tahoma"/>
          <w:sz w:val="18"/>
          <w:szCs w:val="18"/>
        </w:rPr>
      </w:pPr>
    </w:p>
    <w:p w:rsidR="00700279" w:rsidRDefault="00700279"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D52110">
        <w:rPr>
          <w:rFonts w:ascii="Tahoma" w:hAnsi="Tahoma" w:cs="Tahoma"/>
          <w:b/>
          <w:sz w:val="18"/>
          <w:szCs w:val="18"/>
        </w:rPr>
        <w:t>0</w:t>
      </w:r>
      <w:r w:rsidR="001A26D1">
        <w:rPr>
          <w:rFonts w:ascii="Tahoma" w:hAnsi="Tahoma" w:cs="Tahoma"/>
          <w:b/>
          <w:sz w:val="18"/>
          <w:szCs w:val="18"/>
        </w:rPr>
        <w:t>62</w:t>
      </w:r>
      <w:r>
        <w:rPr>
          <w:rFonts w:ascii="Tahoma" w:hAnsi="Tahoma" w:cs="Tahoma"/>
          <w:b/>
          <w:sz w:val="18"/>
          <w:szCs w:val="18"/>
        </w:rPr>
        <w:t>-20</w:t>
      </w:r>
      <w:r w:rsidR="00501BD3">
        <w:rPr>
          <w:rFonts w:ascii="Tahoma" w:hAnsi="Tahoma" w:cs="Tahoma"/>
          <w:b/>
          <w:sz w:val="18"/>
          <w:szCs w:val="18"/>
        </w:rPr>
        <w:t>10</w:t>
      </w:r>
      <w:r>
        <w:rPr>
          <w:rFonts w:ascii="Tahoma" w:hAnsi="Tahoma" w:cs="Tahoma"/>
          <w:b/>
          <w:sz w:val="18"/>
          <w:szCs w:val="18"/>
        </w:rPr>
        <w:t>-LOGISTICA-MPJB</w:t>
      </w:r>
    </w:p>
    <w:p w:rsidR="00FF4CB3" w:rsidRPr="00CA52C8" w:rsidRDefault="00FF4CB3" w:rsidP="00FF4CB3">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De nuestra consideración,</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A continuación, hacemos de conocimiento que nuestra propuesta económica es la siguiente:</w:t>
      </w:r>
    </w:p>
    <w:p w:rsidR="00FF4CB3" w:rsidRDefault="00FF4CB3" w:rsidP="00FF4CB3">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866"/>
        <w:gridCol w:w="709"/>
        <w:gridCol w:w="3685"/>
        <w:gridCol w:w="1134"/>
        <w:gridCol w:w="1276"/>
      </w:tblGrid>
      <w:tr w:rsidR="00FF4CB3" w:rsidRPr="003146E1" w:rsidTr="0086055E">
        <w:tc>
          <w:tcPr>
            <w:tcW w:w="66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866" w:type="dxa"/>
          </w:tcPr>
          <w:p w:rsidR="00FF4CB3" w:rsidRPr="00565853" w:rsidRDefault="0086055E" w:rsidP="00DF1DDB">
            <w:pPr>
              <w:pStyle w:val="Ttulo"/>
              <w:suppressAutoHyphens/>
              <w:rPr>
                <w:rFonts w:ascii="Tahoma" w:hAnsi="Tahoma" w:cs="Tahoma"/>
                <w:b/>
                <w:i w:val="0"/>
                <w:sz w:val="17"/>
                <w:szCs w:val="17"/>
              </w:rPr>
            </w:pPr>
            <w:r>
              <w:rPr>
                <w:rFonts w:ascii="Tahoma" w:hAnsi="Tahoma" w:cs="Tahoma"/>
                <w:b/>
                <w:i w:val="0"/>
                <w:sz w:val="17"/>
                <w:szCs w:val="17"/>
              </w:rPr>
              <w:t>CANT.</w:t>
            </w:r>
          </w:p>
        </w:tc>
        <w:tc>
          <w:tcPr>
            <w:tcW w:w="709" w:type="dxa"/>
          </w:tcPr>
          <w:p w:rsidR="00FF4CB3" w:rsidRPr="00565853" w:rsidRDefault="0086055E" w:rsidP="00DF1DDB">
            <w:pPr>
              <w:pStyle w:val="Ttulo"/>
              <w:suppressAutoHyphens/>
              <w:rPr>
                <w:rFonts w:ascii="Tahoma" w:hAnsi="Tahoma" w:cs="Tahoma"/>
                <w:b/>
                <w:i w:val="0"/>
                <w:sz w:val="17"/>
                <w:szCs w:val="17"/>
              </w:rPr>
            </w:pPr>
            <w:r>
              <w:rPr>
                <w:rFonts w:ascii="Tahoma" w:hAnsi="Tahoma" w:cs="Tahoma"/>
                <w:b/>
                <w:i w:val="0"/>
                <w:sz w:val="17"/>
                <w:szCs w:val="17"/>
              </w:rPr>
              <w:t>U.M.</w:t>
            </w:r>
          </w:p>
        </w:tc>
        <w:tc>
          <w:tcPr>
            <w:tcW w:w="3685" w:type="dxa"/>
          </w:tcPr>
          <w:p w:rsidR="00FF4CB3" w:rsidRPr="00565853" w:rsidRDefault="0086055E" w:rsidP="00DF1DDB">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1134"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TOTAL</w:t>
            </w:r>
          </w:p>
        </w:tc>
      </w:tr>
      <w:tr w:rsidR="009B64E4" w:rsidRPr="003146E1" w:rsidTr="0086055E">
        <w:tc>
          <w:tcPr>
            <w:tcW w:w="660" w:type="dxa"/>
            <w:vAlign w:val="center"/>
          </w:tcPr>
          <w:p w:rsidR="009B64E4" w:rsidRDefault="009B64E4" w:rsidP="004624E3">
            <w:pPr>
              <w:pStyle w:val="Ttulo"/>
              <w:suppressAutoHyphens/>
              <w:rPr>
                <w:rFonts w:ascii="Tahoma" w:hAnsi="Tahoma" w:cs="Tahoma"/>
                <w:i w:val="0"/>
                <w:sz w:val="17"/>
                <w:szCs w:val="17"/>
              </w:rPr>
            </w:pPr>
            <w:r>
              <w:rPr>
                <w:rFonts w:ascii="Tahoma" w:hAnsi="Tahoma" w:cs="Tahoma"/>
                <w:i w:val="0"/>
                <w:sz w:val="17"/>
                <w:szCs w:val="17"/>
              </w:rPr>
              <w:t>1</w:t>
            </w:r>
          </w:p>
        </w:tc>
        <w:tc>
          <w:tcPr>
            <w:tcW w:w="866" w:type="dxa"/>
            <w:vAlign w:val="center"/>
          </w:tcPr>
          <w:p w:rsidR="009B64E4" w:rsidRPr="00B31E99" w:rsidRDefault="00774753" w:rsidP="00852C14">
            <w:pPr>
              <w:pStyle w:val="Ttulo"/>
              <w:suppressAutoHyphens/>
              <w:rPr>
                <w:rFonts w:ascii="Tahoma" w:hAnsi="Tahoma" w:cs="Tahoma"/>
                <w:i w:val="0"/>
                <w:sz w:val="17"/>
                <w:szCs w:val="17"/>
              </w:rPr>
            </w:pPr>
            <w:r>
              <w:rPr>
                <w:rFonts w:ascii="Tahoma" w:hAnsi="Tahoma" w:cs="Tahoma"/>
                <w:i w:val="0"/>
                <w:sz w:val="17"/>
                <w:szCs w:val="17"/>
              </w:rPr>
              <w:t>100</w:t>
            </w:r>
          </w:p>
        </w:tc>
        <w:tc>
          <w:tcPr>
            <w:tcW w:w="709" w:type="dxa"/>
            <w:vAlign w:val="center"/>
          </w:tcPr>
          <w:p w:rsidR="009B64E4" w:rsidRPr="00565853" w:rsidRDefault="00774753" w:rsidP="004624E3">
            <w:pPr>
              <w:pStyle w:val="Ttulo"/>
              <w:suppressAutoHyphens/>
              <w:rPr>
                <w:rFonts w:ascii="Tahoma" w:hAnsi="Tahoma" w:cs="Tahoma"/>
                <w:i w:val="0"/>
                <w:sz w:val="17"/>
                <w:szCs w:val="17"/>
              </w:rPr>
            </w:pPr>
            <w:r>
              <w:rPr>
                <w:rFonts w:ascii="Tahoma" w:hAnsi="Tahoma" w:cs="Tahoma"/>
                <w:i w:val="0"/>
                <w:sz w:val="17"/>
                <w:szCs w:val="17"/>
              </w:rPr>
              <w:t>MTS</w:t>
            </w:r>
          </w:p>
        </w:tc>
        <w:tc>
          <w:tcPr>
            <w:tcW w:w="3685" w:type="dxa"/>
            <w:vAlign w:val="center"/>
          </w:tcPr>
          <w:p w:rsidR="009B64E4" w:rsidRPr="007C5C65" w:rsidRDefault="00D81F09" w:rsidP="00852C14">
            <w:pPr>
              <w:pStyle w:val="Ttulo"/>
              <w:suppressAutoHyphens/>
              <w:jc w:val="both"/>
              <w:rPr>
                <w:rFonts w:ascii="Tahoma" w:hAnsi="Tahoma" w:cs="Tahoma"/>
                <w:i w:val="0"/>
                <w:sz w:val="17"/>
                <w:szCs w:val="17"/>
              </w:rPr>
            </w:pPr>
            <w:r w:rsidRPr="00D81F09">
              <w:rPr>
                <w:rFonts w:ascii="Tahoma" w:hAnsi="Tahoma" w:cs="Tahoma"/>
                <w:i w:val="0"/>
                <w:sz w:val="17"/>
                <w:szCs w:val="17"/>
              </w:rPr>
              <w:t>CONDUCTOR THW # 10 - 6 mm2</w:t>
            </w:r>
          </w:p>
        </w:tc>
        <w:tc>
          <w:tcPr>
            <w:tcW w:w="1134" w:type="dxa"/>
            <w:vAlign w:val="center"/>
          </w:tcPr>
          <w:p w:rsidR="009B64E4" w:rsidRPr="00B31E99" w:rsidRDefault="009B64E4" w:rsidP="00DF1DDB">
            <w:pPr>
              <w:pStyle w:val="Ttulo"/>
              <w:suppressAutoHyphens/>
              <w:jc w:val="right"/>
              <w:rPr>
                <w:rFonts w:ascii="Tahoma" w:hAnsi="Tahoma" w:cs="Tahoma"/>
                <w:i w:val="0"/>
                <w:sz w:val="17"/>
                <w:szCs w:val="17"/>
              </w:rPr>
            </w:pPr>
          </w:p>
        </w:tc>
        <w:tc>
          <w:tcPr>
            <w:tcW w:w="1276" w:type="dxa"/>
            <w:vAlign w:val="center"/>
          </w:tcPr>
          <w:p w:rsidR="009B64E4" w:rsidRPr="00B31E99" w:rsidRDefault="009B64E4" w:rsidP="00DF1DDB">
            <w:pPr>
              <w:pStyle w:val="Ttulo"/>
              <w:suppressAutoHyphens/>
              <w:jc w:val="right"/>
              <w:rPr>
                <w:rFonts w:ascii="Tahoma" w:hAnsi="Tahoma" w:cs="Tahoma"/>
                <w:i w:val="0"/>
                <w:sz w:val="17"/>
                <w:szCs w:val="17"/>
              </w:rPr>
            </w:pPr>
          </w:p>
        </w:tc>
      </w:tr>
      <w:tr w:rsidR="009B64E4" w:rsidRPr="003146E1" w:rsidTr="0086055E">
        <w:tc>
          <w:tcPr>
            <w:tcW w:w="660" w:type="dxa"/>
            <w:vAlign w:val="center"/>
          </w:tcPr>
          <w:p w:rsidR="009B64E4" w:rsidRDefault="009B64E4" w:rsidP="00207D01">
            <w:pPr>
              <w:pStyle w:val="Ttulo"/>
              <w:suppressAutoHyphens/>
              <w:rPr>
                <w:rFonts w:ascii="Tahoma" w:hAnsi="Tahoma" w:cs="Tahoma"/>
                <w:i w:val="0"/>
                <w:sz w:val="17"/>
                <w:szCs w:val="17"/>
              </w:rPr>
            </w:pPr>
            <w:r>
              <w:rPr>
                <w:rFonts w:ascii="Tahoma" w:hAnsi="Tahoma" w:cs="Tahoma"/>
                <w:i w:val="0"/>
                <w:sz w:val="17"/>
                <w:szCs w:val="17"/>
              </w:rPr>
              <w:t>2</w:t>
            </w:r>
          </w:p>
        </w:tc>
        <w:tc>
          <w:tcPr>
            <w:tcW w:w="866" w:type="dxa"/>
            <w:vAlign w:val="center"/>
          </w:tcPr>
          <w:p w:rsidR="009B64E4" w:rsidRDefault="00774753" w:rsidP="00852C14">
            <w:pPr>
              <w:pStyle w:val="Ttulo"/>
              <w:suppressAutoHyphens/>
              <w:rPr>
                <w:rFonts w:ascii="Tahoma" w:hAnsi="Tahoma" w:cs="Tahoma"/>
                <w:i w:val="0"/>
                <w:sz w:val="17"/>
                <w:szCs w:val="17"/>
              </w:rPr>
            </w:pPr>
            <w:r>
              <w:rPr>
                <w:rFonts w:ascii="Tahoma" w:hAnsi="Tahoma" w:cs="Tahoma"/>
                <w:i w:val="0"/>
                <w:sz w:val="17"/>
                <w:szCs w:val="17"/>
              </w:rPr>
              <w:t>20</w:t>
            </w:r>
          </w:p>
        </w:tc>
        <w:tc>
          <w:tcPr>
            <w:tcW w:w="709" w:type="dxa"/>
            <w:vAlign w:val="center"/>
          </w:tcPr>
          <w:p w:rsidR="009B64E4" w:rsidRPr="00565853" w:rsidRDefault="00774753" w:rsidP="00207D01">
            <w:pPr>
              <w:pStyle w:val="Ttulo"/>
              <w:suppressAutoHyphens/>
              <w:rPr>
                <w:rFonts w:ascii="Tahoma" w:hAnsi="Tahoma" w:cs="Tahoma"/>
                <w:i w:val="0"/>
                <w:sz w:val="17"/>
                <w:szCs w:val="17"/>
              </w:rPr>
            </w:pPr>
            <w:r>
              <w:rPr>
                <w:rFonts w:ascii="Tahoma" w:hAnsi="Tahoma" w:cs="Tahoma"/>
                <w:i w:val="0"/>
                <w:sz w:val="17"/>
                <w:szCs w:val="17"/>
              </w:rPr>
              <w:t>MTS</w:t>
            </w:r>
          </w:p>
        </w:tc>
        <w:tc>
          <w:tcPr>
            <w:tcW w:w="3685" w:type="dxa"/>
            <w:vAlign w:val="center"/>
          </w:tcPr>
          <w:p w:rsidR="009B64E4" w:rsidRPr="007C5C65" w:rsidRDefault="00D81F09" w:rsidP="00852C14">
            <w:pPr>
              <w:pStyle w:val="Ttulo"/>
              <w:suppressAutoHyphens/>
              <w:jc w:val="both"/>
              <w:rPr>
                <w:rFonts w:ascii="Tahoma" w:hAnsi="Tahoma" w:cs="Tahoma"/>
                <w:i w:val="0"/>
                <w:sz w:val="17"/>
                <w:szCs w:val="17"/>
              </w:rPr>
            </w:pPr>
            <w:r w:rsidRPr="00D81F09">
              <w:rPr>
                <w:rFonts w:ascii="Tahoma" w:hAnsi="Tahoma" w:cs="Tahoma"/>
                <w:i w:val="0"/>
                <w:sz w:val="17"/>
                <w:szCs w:val="17"/>
              </w:rPr>
              <w:t>CABLE NYY DE 2 x 25 mm2</w:t>
            </w:r>
          </w:p>
        </w:tc>
        <w:tc>
          <w:tcPr>
            <w:tcW w:w="1134" w:type="dxa"/>
            <w:vAlign w:val="center"/>
          </w:tcPr>
          <w:p w:rsidR="009B64E4" w:rsidRDefault="009B64E4" w:rsidP="00207D01">
            <w:pPr>
              <w:pStyle w:val="Ttulo"/>
              <w:suppressAutoHyphens/>
              <w:rPr>
                <w:rFonts w:ascii="Tahoma" w:hAnsi="Tahoma" w:cs="Tahoma"/>
                <w:i w:val="0"/>
                <w:sz w:val="17"/>
                <w:szCs w:val="17"/>
              </w:rPr>
            </w:pPr>
          </w:p>
        </w:tc>
        <w:tc>
          <w:tcPr>
            <w:tcW w:w="1276" w:type="dxa"/>
            <w:vAlign w:val="center"/>
          </w:tcPr>
          <w:p w:rsidR="009B64E4" w:rsidRPr="00B31E99" w:rsidRDefault="009B64E4" w:rsidP="00207D01">
            <w:pPr>
              <w:pStyle w:val="Ttulo"/>
              <w:suppressAutoHyphens/>
              <w:jc w:val="right"/>
              <w:rPr>
                <w:rFonts w:ascii="Tahoma" w:hAnsi="Tahoma" w:cs="Tahoma"/>
                <w:i w:val="0"/>
                <w:sz w:val="17"/>
                <w:szCs w:val="17"/>
              </w:rPr>
            </w:pPr>
          </w:p>
        </w:tc>
      </w:tr>
      <w:tr w:rsidR="009B64E4" w:rsidRPr="003146E1" w:rsidTr="0086055E">
        <w:tc>
          <w:tcPr>
            <w:tcW w:w="660" w:type="dxa"/>
            <w:vAlign w:val="center"/>
          </w:tcPr>
          <w:p w:rsidR="009B64E4" w:rsidRDefault="009B64E4" w:rsidP="00207D01">
            <w:pPr>
              <w:pStyle w:val="Ttulo"/>
              <w:suppressAutoHyphens/>
              <w:rPr>
                <w:rFonts w:ascii="Tahoma" w:hAnsi="Tahoma" w:cs="Tahoma"/>
                <w:i w:val="0"/>
                <w:sz w:val="17"/>
                <w:szCs w:val="17"/>
              </w:rPr>
            </w:pPr>
            <w:r>
              <w:rPr>
                <w:rFonts w:ascii="Tahoma" w:hAnsi="Tahoma" w:cs="Tahoma"/>
                <w:i w:val="0"/>
                <w:sz w:val="17"/>
                <w:szCs w:val="17"/>
              </w:rPr>
              <w:t>3</w:t>
            </w:r>
          </w:p>
        </w:tc>
        <w:tc>
          <w:tcPr>
            <w:tcW w:w="866" w:type="dxa"/>
            <w:vAlign w:val="center"/>
          </w:tcPr>
          <w:p w:rsidR="009B64E4" w:rsidRDefault="00774753" w:rsidP="00852C14">
            <w:pPr>
              <w:pStyle w:val="Ttulo"/>
              <w:suppressAutoHyphens/>
              <w:rPr>
                <w:rFonts w:ascii="Tahoma" w:hAnsi="Tahoma" w:cs="Tahoma"/>
                <w:i w:val="0"/>
                <w:sz w:val="17"/>
                <w:szCs w:val="17"/>
              </w:rPr>
            </w:pPr>
            <w:r>
              <w:rPr>
                <w:rFonts w:ascii="Tahoma" w:hAnsi="Tahoma" w:cs="Tahoma"/>
                <w:i w:val="0"/>
                <w:sz w:val="17"/>
                <w:szCs w:val="17"/>
              </w:rPr>
              <w:t>800</w:t>
            </w:r>
          </w:p>
        </w:tc>
        <w:tc>
          <w:tcPr>
            <w:tcW w:w="709" w:type="dxa"/>
            <w:vAlign w:val="center"/>
          </w:tcPr>
          <w:p w:rsidR="009B64E4" w:rsidRPr="00565853" w:rsidRDefault="00774753" w:rsidP="00207D01">
            <w:pPr>
              <w:pStyle w:val="Ttulo"/>
              <w:suppressAutoHyphens/>
              <w:rPr>
                <w:rFonts w:ascii="Tahoma" w:hAnsi="Tahoma" w:cs="Tahoma"/>
                <w:i w:val="0"/>
                <w:sz w:val="17"/>
                <w:szCs w:val="17"/>
              </w:rPr>
            </w:pPr>
            <w:r>
              <w:rPr>
                <w:rFonts w:ascii="Tahoma" w:hAnsi="Tahoma" w:cs="Tahoma"/>
                <w:i w:val="0"/>
                <w:sz w:val="17"/>
                <w:szCs w:val="17"/>
              </w:rPr>
              <w:t>MTS</w:t>
            </w:r>
          </w:p>
        </w:tc>
        <w:tc>
          <w:tcPr>
            <w:tcW w:w="3685" w:type="dxa"/>
            <w:vAlign w:val="center"/>
          </w:tcPr>
          <w:p w:rsidR="009B64E4" w:rsidRPr="007C5C65" w:rsidRDefault="00774753" w:rsidP="00852C14">
            <w:pPr>
              <w:pStyle w:val="Ttulo"/>
              <w:suppressAutoHyphens/>
              <w:jc w:val="both"/>
              <w:rPr>
                <w:rFonts w:ascii="Tahoma" w:hAnsi="Tahoma" w:cs="Tahoma"/>
                <w:i w:val="0"/>
                <w:sz w:val="17"/>
                <w:szCs w:val="17"/>
              </w:rPr>
            </w:pPr>
            <w:r w:rsidRPr="00D81F09">
              <w:rPr>
                <w:rFonts w:ascii="Tahoma" w:hAnsi="Tahoma" w:cs="Tahoma"/>
                <w:i w:val="0"/>
                <w:sz w:val="17"/>
                <w:szCs w:val="17"/>
              </w:rPr>
              <w:t>CONDUCTOR</w:t>
            </w:r>
            <w:r w:rsidR="00D81F09" w:rsidRPr="00D81F09">
              <w:rPr>
                <w:rFonts w:ascii="Tahoma" w:hAnsi="Tahoma" w:cs="Tahoma"/>
                <w:i w:val="0"/>
                <w:sz w:val="17"/>
                <w:szCs w:val="17"/>
              </w:rPr>
              <w:t xml:space="preserve"> THW # 12</w:t>
            </w:r>
          </w:p>
        </w:tc>
        <w:tc>
          <w:tcPr>
            <w:tcW w:w="1134" w:type="dxa"/>
            <w:vAlign w:val="center"/>
          </w:tcPr>
          <w:p w:rsidR="009B64E4" w:rsidRDefault="009B64E4" w:rsidP="00207D01">
            <w:pPr>
              <w:pStyle w:val="Ttulo"/>
              <w:suppressAutoHyphens/>
              <w:rPr>
                <w:rFonts w:ascii="Tahoma" w:hAnsi="Tahoma" w:cs="Tahoma"/>
                <w:i w:val="0"/>
                <w:sz w:val="17"/>
                <w:szCs w:val="17"/>
              </w:rPr>
            </w:pPr>
          </w:p>
        </w:tc>
        <w:tc>
          <w:tcPr>
            <w:tcW w:w="1276" w:type="dxa"/>
            <w:vAlign w:val="center"/>
          </w:tcPr>
          <w:p w:rsidR="009B64E4" w:rsidRPr="00B31E99" w:rsidRDefault="009B64E4" w:rsidP="00207D01">
            <w:pPr>
              <w:pStyle w:val="Ttulo"/>
              <w:suppressAutoHyphens/>
              <w:jc w:val="right"/>
              <w:rPr>
                <w:rFonts w:ascii="Tahoma" w:hAnsi="Tahoma" w:cs="Tahoma"/>
                <w:i w:val="0"/>
                <w:sz w:val="17"/>
                <w:szCs w:val="17"/>
              </w:rPr>
            </w:pPr>
          </w:p>
        </w:tc>
      </w:tr>
      <w:tr w:rsidR="009B64E4" w:rsidRPr="003146E1" w:rsidTr="0086055E">
        <w:tc>
          <w:tcPr>
            <w:tcW w:w="660" w:type="dxa"/>
            <w:vAlign w:val="center"/>
          </w:tcPr>
          <w:p w:rsidR="009B64E4" w:rsidRDefault="009B64E4" w:rsidP="00207D01">
            <w:pPr>
              <w:pStyle w:val="Ttulo"/>
              <w:suppressAutoHyphens/>
              <w:rPr>
                <w:rFonts w:ascii="Tahoma" w:hAnsi="Tahoma" w:cs="Tahoma"/>
                <w:i w:val="0"/>
                <w:sz w:val="17"/>
                <w:szCs w:val="17"/>
              </w:rPr>
            </w:pPr>
            <w:r>
              <w:rPr>
                <w:rFonts w:ascii="Tahoma" w:hAnsi="Tahoma" w:cs="Tahoma"/>
                <w:i w:val="0"/>
                <w:sz w:val="17"/>
                <w:szCs w:val="17"/>
              </w:rPr>
              <w:t>4</w:t>
            </w:r>
          </w:p>
        </w:tc>
        <w:tc>
          <w:tcPr>
            <w:tcW w:w="866" w:type="dxa"/>
            <w:vAlign w:val="center"/>
          </w:tcPr>
          <w:p w:rsidR="009B64E4" w:rsidRDefault="00774753" w:rsidP="00852C14">
            <w:pPr>
              <w:pStyle w:val="Ttulo"/>
              <w:suppressAutoHyphens/>
              <w:rPr>
                <w:rFonts w:ascii="Tahoma" w:hAnsi="Tahoma" w:cs="Tahoma"/>
                <w:i w:val="0"/>
                <w:sz w:val="17"/>
                <w:szCs w:val="17"/>
              </w:rPr>
            </w:pPr>
            <w:r>
              <w:rPr>
                <w:rFonts w:ascii="Tahoma" w:hAnsi="Tahoma" w:cs="Tahoma"/>
                <w:i w:val="0"/>
                <w:sz w:val="17"/>
                <w:szCs w:val="17"/>
              </w:rPr>
              <w:t>1,200</w:t>
            </w:r>
          </w:p>
        </w:tc>
        <w:tc>
          <w:tcPr>
            <w:tcW w:w="709" w:type="dxa"/>
            <w:vAlign w:val="center"/>
          </w:tcPr>
          <w:p w:rsidR="009B64E4" w:rsidRPr="00565853" w:rsidRDefault="00774753" w:rsidP="00207D01">
            <w:pPr>
              <w:pStyle w:val="Ttulo"/>
              <w:suppressAutoHyphens/>
              <w:rPr>
                <w:rFonts w:ascii="Tahoma" w:hAnsi="Tahoma" w:cs="Tahoma"/>
                <w:i w:val="0"/>
                <w:sz w:val="17"/>
                <w:szCs w:val="17"/>
              </w:rPr>
            </w:pPr>
            <w:r>
              <w:rPr>
                <w:rFonts w:ascii="Tahoma" w:hAnsi="Tahoma" w:cs="Tahoma"/>
                <w:i w:val="0"/>
                <w:sz w:val="17"/>
                <w:szCs w:val="17"/>
              </w:rPr>
              <w:t>MTS</w:t>
            </w:r>
          </w:p>
        </w:tc>
        <w:tc>
          <w:tcPr>
            <w:tcW w:w="3685" w:type="dxa"/>
            <w:vAlign w:val="center"/>
          </w:tcPr>
          <w:p w:rsidR="009B64E4" w:rsidRPr="007C5C65" w:rsidRDefault="00D81F09" w:rsidP="00852C14">
            <w:pPr>
              <w:pStyle w:val="Ttulo"/>
              <w:suppressAutoHyphens/>
              <w:jc w:val="both"/>
              <w:rPr>
                <w:rFonts w:ascii="Tahoma" w:hAnsi="Tahoma" w:cs="Tahoma"/>
                <w:i w:val="0"/>
                <w:sz w:val="17"/>
                <w:szCs w:val="17"/>
              </w:rPr>
            </w:pPr>
            <w:r w:rsidRPr="00D81F09">
              <w:rPr>
                <w:rFonts w:ascii="Tahoma" w:hAnsi="Tahoma" w:cs="Tahoma"/>
                <w:i w:val="0"/>
                <w:sz w:val="17"/>
                <w:szCs w:val="17"/>
              </w:rPr>
              <w:t>CONDUCTOR THW # 14</w:t>
            </w:r>
          </w:p>
        </w:tc>
        <w:tc>
          <w:tcPr>
            <w:tcW w:w="1134" w:type="dxa"/>
            <w:vAlign w:val="center"/>
          </w:tcPr>
          <w:p w:rsidR="009B64E4" w:rsidRDefault="009B64E4" w:rsidP="00207D01">
            <w:pPr>
              <w:pStyle w:val="Ttulo"/>
              <w:suppressAutoHyphens/>
              <w:rPr>
                <w:rFonts w:ascii="Tahoma" w:hAnsi="Tahoma" w:cs="Tahoma"/>
                <w:i w:val="0"/>
                <w:sz w:val="17"/>
                <w:szCs w:val="17"/>
              </w:rPr>
            </w:pPr>
          </w:p>
        </w:tc>
        <w:tc>
          <w:tcPr>
            <w:tcW w:w="1276" w:type="dxa"/>
            <w:vAlign w:val="center"/>
          </w:tcPr>
          <w:p w:rsidR="009B64E4" w:rsidRPr="00B31E99" w:rsidRDefault="009B64E4" w:rsidP="00207D01">
            <w:pPr>
              <w:pStyle w:val="Ttulo"/>
              <w:suppressAutoHyphens/>
              <w:jc w:val="right"/>
              <w:rPr>
                <w:rFonts w:ascii="Tahoma" w:hAnsi="Tahoma" w:cs="Tahoma"/>
                <w:i w:val="0"/>
                <w:sz w:val="17"/>
                <w:szCs w:val="17"/>
              </w:rPr>
            </w:pPr>
          </w:p>
        </w:tc>
      </w:tr>
      <w:tr w:rsidR="009B64E4" w:rsidRPr="003146E1" w:rsidTr="0086055E">
        <w:tc>
          <w:tcPr>
            <w:tcW w:w="660" w:type="dxa"/>
            <w:vAlign w:val="center"/>
          </w:tcPr>
          <w:p w:rsidR="009B64E4" w:rsidRDefault="009B64E4" w:rsidP="00207D01">
            <w:pPr>
              <w:pStyle w:val="Ttulo"/>
              <w:suppressAutoHyphens/>
              <w:rPr>
                <w:rFonts w:ascii="Tahoma" w:hAnsi="Tahoma" w:cs="Tahoma"/>
                <w:i w:val="0"/>
                <w:sz w:val="17"/>
                <w:szCs w:val="17"/>
              </w:rPr>
            </w:pPr>
            <w:r>
              <w:rPr>
                <w:rFonts w:ascii="Tahoma" w:hAnsi="Tahoma" w:cs="Tahoma"/>
                <w:i w:val="0"/>
                <w:sz w:val="17"/>
                <w:szCs w:val="17"/>
              </w:rPr>
              <w:t>5</w:t>
            </w:r>
          </w:p>
        </w:tc>
        <w:tc>
          <w:tcPr>
            <w:tcW w:w="866" w:type="dxa"/>
            <w:vAlign w:val="center"/>
          </w:tcPr>
          <w:p w:rsidR="009B64E4" w:rsidRDefault="00774753" w:rsidP="00852C14">
            <w:pPr>
              <w:pStyle w:val="Ttulo"/>
              <w:suppressAutoHyphens/>
              <w:rPr>
                <w:rFonts w:ascii="Tahoma" w:hAnsi="Tahoma" w:cs="Tahoma"/>
                <w:i w:val="0"/>
                <w:sz w:val="17"/>
                <w:szCs w:val="17"/>
              </w:rPr>
            </w:pPr>
            <w:r>
              <w:rPr>
                <w:rFonts w:ascii="Tahoma" w:hAnsi="Tahoma" w:cs="Tahoma"/>
                <w:i w:val="0"/>
                <w:sz w:val="17"/>
                <w:szCs w:val="17"/>
              </w:rPr>
              <w:t>180</w:t>
            </w:r>
          </w:p>
        </w:tc>
        <w:tc>
          <w:tcPr>
            <w:tcW w:w="709" w:type="dxa"/>
            <w:vAlign w:val="center"/>
          </w:tcPr>
          <w:p w:rsidR="009B64E4" w:rsidRPr="00565853" w:rsidRDefault="00774753" w:rsidP="00207D01">
            <w:pPr>
              <w:pStyle w:val="Ttulo"/>
              <w:suppressAutoHyphens/>
              <w:rPr>
                <w:rFonts w:ascii="Tahoma" w:hAnsi="Tahoma" w:cs="Tahoma"/>
                <w:i w:val="0"/>
                <w:sz w:val="17"/>
                <w:szCs w:val="17"/>
              </w:rPr>
            </w:pPr>
            <w:r>
              <w:rPr>
                <w:rFonts w:ascii="Tahoma" w:hAnsi="Tahoma" w:cs="Tahoma"/>
                <w:i w:val="0"/>
                <w:sz w:val="17"/>
                <w:szCs w:val="17"/>
              </w:rPr>
              <w:t>MTS</w:t>
            </w:r>
          </w:p>
        </w:tc>
        <w:tc>
          <w:tcPr>
            <w:tcW w:w="3685" w:type="dxa"/>
            <w:vAlign w:val="center"/>
          </w:tcPr>
          <w:p w:rsidR="009B64E4" w:rsidRPr="007C5C65" w:rsidRDefault="00D81F09" w:rsidP="00852C14">
            <w:pPr>
              <w:pStyle w:val="Ttulo"/>
              <w:suppressAutoHyphens/>
              <w:jc w:val="both"/>
              <w:rPr>
                <w:rFonts w:ascii="Tahoma" w:hAnsi="Tahoma" w:cs="Tahoma"/>
                <w:i w:val="0"/>
                <w:sz w:val="17"/>
                <w:szCs w:val="17"/>
              </w:rPr>
            </w:pPr>
            <w:r w:rsidRPr="00D81F09">
              <w:rPr>
                <w:rFonts w:ascii="Tahoma" w:hAnsi="Tahoma" w:cs="Tahoma"/>
                <w:i w:val="0"/>
                <w:sz w:val="17"/>
                <w:szCs w:val="17"/>
              </w:rPr>
              <w:t>CONDUCTOR NMT # 2 x 12</w:t>
            </w:r>
          </w:p>
        </w:tc>
        <w:tc>
          <w:tcPr>
            <w:tcW w:w="1134" w:type="dxa"/>
            <w:vAlign w:val="center"/>
          </w:tcPr>
          <w:p w:rsidR="009B64E4" w:rsidRDefault="009B64E4" w:rsidP="00207D01">
            <w:pPr>
              <w:pStyle w:val="Ttulo"/>
              <w:suppressAutoHyphens/>
              <w:rPr>
                <w:rFonts w:ascii="Tahoma" w:hAnsi="Tahoma" w:cs="Tahoma"/>
                <w:i w:val="0"/>
                <w:sz w:val="17"/>
                <w:szCs w:val="17"/>
              </w:rPr>
            </w:pPr>
          </w:p>
        </w:tc>
        <w:tc>
          <w:tcPr>
            <w:tcW w:w="1276" w:type="dxa"/>
            <w:vAlign w:val="center"/>
          </w:tcPr>
          <w:p w:rsidR="009B64E4" w:rsidRPr="00B31E99" w:rsidRDefault="009B64E4" w:rsidP="00207D01">
            <w:pPr>
              <w:pStyle w:val="Ttulo"/>
              <w:suppressAutoHyphens/>
              <w:jc w:val="right"/>
              <w:rPr>
                <w:rFonts w:ascii="Tahoma" w:hAnsi="Tahoma" w:cs="Tahoma"/>
                <w:i w:val="0"/>
                <w:sz w:val="17"/>
                <w:szCs w:val="17"/>
              </w:rPr>
            </w:pPr>
          </w:p>
        </w:tc>
      </w:tr>
      <w:tr w:rsidR="009B64E4" w:rsidRPr="003146E1" w:rsidTr="0086055E">
        <w:tc>
          <w:tcPr>
            <w:tcW w:w="660" w:type="dxa"/>
            <w:vAlign w:val="center"/>
          </w:tcPr>
          <w:p w:rsidR="009B64E4" w:rsidRDefault="009B64E4" w:rsidP="00207D01">
            <w:pPr>
              <w:pStyle w:val="Ttulo"/>
              <w:suppressAutoHyphens/>
              <w:rPr>
                <w:rFonts w:ascii="Tahoma" w:hAnsi="Tahoma" w:cs="Tahoma"/>
                <w:i w:val="0"/>
                <w:sz w:val="17"/>
                <w:szCs w:val="17"/>
              </w:rPr>
            </w:pPr>
            <w:r>
              <w:rPr>
                <w:rFonts w:ascii="Tahoma" w:hAnsi="Tahoma" w:cs="Tahoma"/>
                <w:i w:val="0"/>
                <w:sz w:val="17"/>
                <w:szCs w:val="17"/>
              </w:rPr>
              <w:t>6</w:t>
            </w:r>
          </w:p>
        </w:tc>
        <w:tc>
          <w:tcPr>
            <w:tcW w:w="866" w:type="dxa"/>
            <w:vAlign w:val="center"/>
          </w:tcPr>
          <w:p w:rsidR="009B64E4" w:rsidRDefault="00774753" w:rsidP="00852C14">
            <w:pPr>
              <w:pStyle w:val="Ttulo"/>
              <w:suppressAutoHyphens/>
              <w:rPr>
                <w:rFonts w:ascii="Tahoma" w:hAnsi="Tahoma" w:cs="Tahoma"/>
                <w:i w:val="0"/>
                <w:sz w:val="17"/>
                <w:szCs w:val="17"/>
              </w:rPr>
            </w:pPr>
            <w:r>
              <w:rPr>
                <w:rFonts w:ascii="Tahoma" w:hAnsi="Tahoma" w:cs="Tahoma"/>
                <w:i w:val="0"/>
                <w:sz w:val="17"/>
                <w:szCs w:val="17"/>
              </w:rPr>
              <w:t>107</w:t>
            </w:r>
          </w:p>
        </w:tc>
        <w:tc>
          <w:tcPr>
            <w:tcW w:w="709" w:type="dxa"/>
            <w:vAlign w:val="center"/>
          </w:tcPr>
          <w:p w:rsidR="009B64E4" w:rsidRPr="00565853" w:rsidRDefault="00774753" w:rsidP="00207D01">
            <w:pPr>
              <w:pStyle w:val="Ttulo"/>
              <w:suppressAutoHyphens/>
              <w:rPr>
                <w:rFonts w:ascii="Tahoma" w:hAnsi="Tahoma" w:cs="Tahoma"/>
                <w:i w:val="0"/>
                <w:sz w:val="17"/>
                <w:szCs w:val="17"/>
              </w:rPr>
            </w:pPr>
            <w:r>
              <w:rPr>
                <w:rFonts w:ascii="Tahoma" w:hAnsi="Tahoma" w:cs="Tahoma"/>
                <w:i w:val="0"/>
                <w:sz w:val="17"/>
                <w:szCs w:val="17"/>
              </w:rPr>
              <w:t>MTS</w:t>
            </w:r>
          </w:p>
        </w:tc>
        <w:tc>
          <w:tcPr>
            <w:tcW w:w="3685" w:type="dxa"/>
            <w:vAlign w:val="center"/>
          </w:tcPr>
          <w:p w:rsidR="009B64E4" w:rsidRPr="007C5C65" w:rsidRDefault="00D81F09" w:rsidP="00852C14">
            <w:pPr>
              <w:pStyle w:val="Ttulo"/>
              <w:suppressAutoHyphens/>
              <w:jc w:val="both"/>
              <w:rPr>
                <w:rFonts w:ascii="Tahoma" w:hAnsi="Tahoma" w:cs="Tahoma"/>
                <w:i w:val="0"/>
                <w:sz w:val="17"/>
                <w:szCs w:val="17"/>
              </w:rPr>
            </w:pPr>
            <w:r w:rsidRPr="00D81F09">
              <w:rPr>
                <w:rFonts w:ascii="Tahoma" w:hAnsi="Tahoma" w:cs="Tahoma"/>
                <w:i w:val="0"/>
                <w:sz w:val="17"/>
                <w:szCs w:val="17"/>
              </w:rPr>
              <w:t>TUBO PVC SAL DE 4"</w:t>
            </w:r>
          </w:p>
        </w:tc>
        <w:tc>
          <w:tcPr>
            <w:tcW w:w="1134" w:type="dxa"/>
            <w:vAlign w:val="center"/>
          </w:tcPr>
          <w:p w:rsidR="009B64E4" w:rsidRDefault="009B64E4" w:rsidP="00207D01">
            <w:pPr>
              <w:pStyle w:val="Ttulo"/>
              <w:suppressAutoHyphens/>
              <w:rPr>
                <w:rFonts w:ascii="Tahoma" w:hAnsi="Tahoma" w:cs="Tahoma"/>
                <w:i w:val="0"/>
                <w:sz w:val="17"/>
                <w:szCs w:val="17"/>
              </w:rPr>
            </w:pPr>
          </w:p>
        </w:tc>
        <w:tc>
          <w:tcPr>
            <w:tcW w:w="1276" w:type="dxa"/>
            <w:vAlign w:val="center"/>
          </w:tcPr>
          <w:p w:rsidR="009B64E4" w:rsidRPr="00B31E99" w:rsidRDefault="009B64E4" w:rsidP="00207D01">
            <w:pPr>
              <w:pStyle w:val="Ttulo"/>
              <w:suppressAutoHyphens/>
              <w:jc w:val="right"/>
              <w:rPr>
                <w:rFonts w:ascii="Tahoma" w:hAnsi="Tahoma" w:cs="Tahoma"/>
                <w:i w:val="0"/>
                <w:sz w:val="17"/>
                <w:szCs w:val="17"/>
              </w:rPr>
            </w:pPr>
          </w:p>
        </w:tc>
      </w:tr>
      <w:tr w:rsidR="009B64E4" w:rsidRPr="003146E1" w:rsidTr="0086055E">
        <w:tc>
          <w:tcPr>
            <w:tcW w:w="660" w:type="dxa"/>
            <w:vAlign w:val="center"/>
          </w:tcPr>
          <w:p w:rsidR="009B64E4" w:rsidRDefault="009B64E4" w:rsidP="00207D01">
            <w:pPr>
              <w:pStyle w:val="Ttulo"/>
              <w:suppressAutoHyphens/>
              <w:rPr>
                <w:rFonts w:ascii="Tahoma" w:hAnsi="Tahoma" w:cs="Tahoma"/>
                <w:i w:val="0"/>
                <w:sz w:val="17"/>
                <w:szCs w:val="17"/>
              </w:rPr>
            </w:pPr>
            <w:r>
              <w:rPr>
                <w:rFonts w:ascii="Tahoma" w:hAnsi="Tahoma" w:cs="Tahoma"/>
                <w:i w:val="0"/>
                <w:sz w:val="17"/>
                <w:szCs w:val="17"/>
              </w:rPr>
              <w:t>7</w:t>
            </w:r>
          </w:p>
        </w:tc>
        <w:tc>
          <w:tcPr>
            <w:tcW w:w="866" w:type="dxa"/>
            <w:vAlign w:val="center"/>
          </w:tcPr>
          <w:p w:rsidR="009B64E4" w:rsidRDefault="00774753" w:rsidP="00852C14">
            <w:pPr>
              <w:pStyle w:val="Ttulo"/>
              <w:suppressAutoHyphens/>
              <w:rPr>
                <w:rFonts w:ascii="Tahoma" w:hAnsi="Tahoma" w:cs="Tahoma"/>
                <w:i w:val="0"/>
                <w:sz w:val="17"/>
                <w:szCs w:val="17"/>
              </w:rPr>
            </w:pPr>
            <w:r>
              <w:rPr>
                <w:rFonts w:ascii="Tahoma" w:hAnsi="Tahoma" w:cs="Tahoma"/>
                <w:i w:val="0"/>
                <w:sz w:val="17"/>
                <w:szCs w:val="17"/>
              </w:rPr>
              <w:t>61</w:t>
            </w:r>
          </w:p>
        </w:tc>
        <w:tc>
          <w:tcPr>
            <w:tcW w:w="709" w:type="dxa"/>
            <w:vAlign w:val="center"/>
          </w:tcPr>
          <w:p w:rsidR="009B64E4" w:rsidRPr="00565853" w:rsidRDefault="00774753"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9B64E4" w:rsidRPr="007C5C65" w:rsidRDefault="00D81F09" w:rsidP="00852C14">
            <w:pPr>
              <w:pStyle w:val="Ttulo"/>
              <w:suppressAutoHyphens/>
              <w:jc w:val="both"/>
              <w:rPr>
                <w:rFonts w:ascii="Tahoma" w:hAnsi="Tahoma" w:cs="Tahoma"/>
                <w:i w:val="0"/>
                <w:sz w:val="17"/>
                <w:szCs w:val="17"/>
              </w:rPr>
            </w:pPr>
            <w:r w:rsidRPr="00D81F09">
              <w:rPr>
                <w:rFonts w:ascii="Tahoma" w:hAnsi="Tahoma" w:cs="Tahoma"/>
                <w:i w:val="0"/>
                <w:sz w:val="17"/>
                <w:szCs w:val="17"/>
              </w:rPr>
              <w:t>TOMACORRIENTES UNIVERSALES</w:t>
            </w:r>
          </w:p>
        </w:tc>
        <w:tc>
          <w:tcPr>
            <w:tcW w:w="1134" w:type="dxa"/>
            <w:vAlign w:val="center"/>
          </w:tcPr>
          <w:p w:rsidR="009B64E4" w:rsidRDefault="009B64E4" w:rsidP="00207D01">
            <w:pPr>
              <w:pStyle w:val="Ttulo"/>
              <w:suppressAutoHyphens/>
              <w:rPr>
                <w:rFonts w:ascii="Tahoma" w:hAnsi="Tahoma" w:cs="Tahoma"/>
                <w:i w:val="0"/>
                <w:sz w:val="17"/>
                <w:szCs w:val="17"/>
              </w:rPr>
            </w:pPr>
          </w:p>
        </w:tc>
        <w:tc>
          <w:tcPr>
            <w:tcW w:w="1276" w:type="dxa"/>
            <w:vAlign w:val="center"/>
          </w:tcPr>
          <w:p w:rsidR="009B64E4" w:rsidRPr="00B31E99" w:rsidRDefault="009B64E4" w:rsidP="00207D01">
            <w:pPr>
              <w:pStyle w:val="Ttulo"/>
              <w:suppressAutoHyphens/>
              <w:jc w:val="right"/>
              <w:rPr>
                <w:rFonts w:ascii="Tahoma" w:hAnsi="Tahoma" w:cs="Tahoma"/>
                <w:i w:val="0"/>
                <w:sz w:val="17"/>
                <w:szCs w:val="17"/>
              </w:rPr>
            </w:pPr>
          </w:p>
        </w:tc>
      </w:tr>
      <w:tr w:rsidR="00756099" w:rsidRPr="003146E1" w:rsidTr="0086055E">
        <w:tc>
          <w:tcPr>
            <w:tcW w:w="660" w:type="dxa"/>
            <w:vAlign w:val="center"/>
          </w:tcPr>
          <w:p w:rsidR="00756099" w:rsidRDefault="00756099" w:rsidP="00207D01">
            <w:pPr>
              <w:pStyle w:val="Ttulo"/>
              <w:suppressAutoHyphens/>
              <w:rPr>
                <w:rFonts w:ascii="Tahoma" w:hAnsi="Tahoma" w:cs="Tahoma"/>
                <w:i w:val="0"/>
                <w:sz w:val="17"/>
                <w:szCs w:val="17"/>
              </w:rPr>
            </w:pPr>
            <w:r>
              <w:rPr>
                <w:rFonts w:ascii="Tahoma" w:hAnsi="Tahoma" w:cs="Tahoma"/>
                <w:i w:val="0"/>
                <w:sz w:val="17"/>
                <w:szCs w:val="17"/>
              </w:rPr>
              <w:t>8</w:t>
            </w:r>
          </w:p>
        </w:tc>
        <w:tc>
          <w:tcPr>
            <w:tcW w:w="866" w:type="dxa"/>
            <w:vAlign w:val="center"/>
          </w:tcPr>
          <w:p w:rsidR="00756099" w:rsidRDefault="00774753" w:rsidP="00852C14">
            <w:pPr>
              <w:pStyle w:val="Ttulo"/>
              <w:suppressAutoHyphens/>
              <w:rPr>
                <w:rFonts w:ascii="Tahoma" w:hAnsi="Tahoma" w:cs="Tahoma"/>
                <w:i w:val="0"/>
                <w:sz w:val="17"/>
                <w:szCs w:val="17"/>
              </w:rPr>
            </w:pPr>
            <w:r>
              <w:rPr>
                <w:rFonts w:ascii="Tahoma" w:hAnsi="Tahoma" w:cs="Tahoma"/>
                <w:i w:val="0"/>
                <w:sz w:val="17"/>
                <w:szCs w:val="17"/>
              </w:rPr>
              <w:t>8</w:t>
            </w:r>
          </w:p>
        </w:tc>
        <w:tc>
          <w:tcPr>
            <w:tcW w:w="709" w:type="dxa"/>
            <w:vAlign w:val="center"/>
          </w:tcPr>
          <w:p w:rsidR="00756099" w:rsidRPr="00565853" w:rsidRDefault="00774753"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756099" w:rsidRPr="007C5C65" w:rsidRDefault="00D81F09" w:rsidP="00852C14">
            <w:pPr>
              <w:pStyle w:val="Ttulo"/>
              <w:suppressAutoHyphens/>
              <w:jc w:val="both"/>
              <w:rPr>
                <w:rFonts w:ascii="Tahoma" w:hAnsi="Tahoma" w:cs="Tahoma"/>
                <w:i w:val="0"/>
                <w:sz w:val="17"/>
                <w:szCs w:val="17"/>
              </w:rPr>
            </w:pPr>
            <w:r w:rsidRPr="00D81F09">
              <w:rPr>
                <w:rFonts w:ascii="Tahoma" w:hAnsi="Tahoma" w:cs="Tahoma"/>
                <w:i w:val="0"/>
                <w:sz w:val="17"/>
                <w:szCs w:val="17"/>
              </w:rPr>
              <w:t>INTERRUPTOR TRIPLE</w:t>
            </w:r>
          </w:p>
        </w:tc>
        <w:tc>
          <w:tcPr>
            <w:tcW w:w="1134" w:type="dxa"/>
            <w:vAlign w:val="center"/>
          </w:tcPr>
          <w:p w:rsidR="00756099" w:rsidRDefault="00756099" w:rsidP="00207D01">
            <w:pPr>
              <w:pStyle w:val="Ttulo"/>
              <w:suppressAutoHyphens/>
              <w:rPr>
                <w:rFonts w:ascii="Tahoma" w:hAnsi="Tahoma" w:cs="Tahoma"/>
                <w:i w:val="0"/>
                <w:sz w:val="17"/>
                <w:szCs w:val="17"/>
              </w:rPr>
            </w:pPr>
          </w:p>
        </w:tc>
        <w:tc>
          <w:tcPr>
            <w:tcW w:w="1276" w:type="dxa"/>
            <w:vAlign w:val="center"/>
          </w:tcPr>
          <w:p w:rsidR="00756099" w:rsidRPr="00B31E99" w:rsidRDefault="00756099" w:rsidP="00207D01">
            <w:pPr>
              <w:pStyle w:val="Ttulo"/>
              <w:suppressAutoHyphens/>
              <w:jc w:val="right"/>
              <w:rPr>
                <w:rFonts w:ascii="Tahoma" w:hAnsi="Tahoma" w:cs="Tahoma"/>
                <w:i w:val="0"/>
                <w:sz w:val="17"/>
                <w:szCs w:val="17"/>
              </w:rPr>
            </w:pPr>
          </w:p>
        </w:tc>
      </w:tr>
      <w:tr w:rsidR="00756099" w:rsidRPr="003146E1" w:rsidTr="0086055E">
        <w:tc>
          <w:tcPr>
            <w:tcW w:w="660" w:type="dxa"/>
            <w:vAlign w:val="center"/>
          </w:tcPr>
          <w:p w:rsidR="00756099" w:rsidRDefault="00756099" w:rsidP="00207D01">
            <w:pPr>
              <w:pStyle w:val="Ttulo"/>
              <w:suppressAutoHyphens/>
              <w:rPr>
                <w:rFonts w:ascii="Tahoma" w:hAnsi="Tahoma" w:cs="Tahoma"/>
                <w:i w:val="0"/>
                <w:sz w:val="17"/>
                <w:szCs w:val="17"/>
              </w:rPr>
            </w:pPr>
            <w:r>
              <w:rPr>
                <w:rFonts w:ascii="Tahoma" w:hAnsi="Tahoma" w:cs="Tahoma"/>
                <w:i w:val="0"/>
                <w:sz w:val="17"/>
                <w:szCs w:val="17"/>
              </w:rPr>
              <w:t>9</w:t>
            </w:r>
          </w:p>
        </w:tc>
        <w:tc>
          <w:tcPr>
            <w:tcW w:w="866" w:type="dxa"/>
            <w:vAlign w:val="center"/>
          </w:tcPr>
          <w:p w:rsidR="00756099" w:rsidRDefault="00774753" w:rsidP="00852C14">
            <w:pPr>
              <w:pStyle w:val="Ttulo"/>
              <w:suppressAutoHyphens/>
              <w:rPr>
                <w:rFonts w:ascii="Tahoma" w:hAnsi="Tahoma" w:cs="Tahoma"/>
                <w:i w:val="0"/>
                <w:sz w:val="17"/>
                <w:szCs w:val="17"/>
              </w:rPr>
            </w:pPr>
            <w:r>
              <w:rPr>
                <w:rFonts w:ascii="Tahoma" w:hAnsi="Tahoma" w:cs="Tahoma"/>
                <w:i w:val="0"/>
                <w:sz w:val="17"/>
                <w:szCs w:val="17"/>
              </w:rPr>
              <w:t>2</w:t>
            </w:r>
          </w:p>
        </w:tc>
        <w:tc>
          <w:tcPr>
            <w:tcW w:w="709" w:type="dxa"/>
            <w:vAlign w:val="center"/>
          </w:tcPr>
          <w:p w:rsidR="00756099" w:rsidRPr="00565853" w:rsidRDefault="00774753"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756099" w:rsidRPr="007C5C65" w:rsidRDefault="00D81F09" w:rsidP="00852C14">
            <w:pPr>
              <w:pStyle w:val="Ttulo"/>
              <w:suppressAutoHyphens/>
              <w:jc w:val="both"/>
              <w:rPr>
                <w:rFonts w:ascii="Tahoma" w:hAnsi="Tahoma" w:cs="Tahoma"/>
                <w:i w:val="0"/>
                <w:sz w:val="17"/>
                <w:szCs w:val="17"/>
              </w:rPr>
            </w:pPr>
            <w:r w:rsidRPr="00D81F09">
              <w:rPr>
                <w:rFonts w:ascii="Tahoma" w:hAnsi="Tahoma" w:cs="Tahoma"/>
                <w:i w:val="0"/>
                <w:sz w:val="17"/>
                <w:szCs w:val="17"/>
              </w:rPr>
              <w:t>INTERRUPTOR DOBLE</w:t>
            </w:r>
          </w:p>
        </w:tc>
        <w:tc>
          <w:tcPr>
            <w:tcW w:w="1134" w:type="dxa"/>
            <w:vAlign w:val="center"/>
          </w:tcPr>
          <w:p w:rsidR="00756099" w:rsidRDefault="00756099" w:rsidP="00207D01">
            <w:pPr>
              <w:pStyle w:val="Ttulo"/>
              <w:suppressAutoHyphens/>
              <w:rPr>
                <w:rFonts w:ascii="Tahoma" w:hAnsi="Tahoma" w:cs="Tahoma"/>
                <w:i w:val="0"/>
                <w:sz w:val="17"/>
                <w:szCs w:val="17"/>
              </w:rPr>
            </w:pPr>
          </w:p>
        </w:tc>
        <w:tc>
          <w:tcPr>
            <w:tcW w:w="1276" w:type="dxa"/>
            <w:vAlign w:val="center"/>
          </w:tcPr>
          <w:p w:rsidR="00756099" w:rsidRPr="00B31E99" w:rsidRDefault="00756099" w:rsidP="00207D01">
            <w:pPr>
              <w:pStyle w:val="Ttulo"/>
              <w:suppressAutoHyphens/>
              <w:jc w:val="right"/>
              <w:rPr>
                <w:rFonts w:ascii="Tahoma" w:hAnsi="Tahoma" w:cs="Tahoma"/>
                <w:i w:val="0"/>
                <w:sz w:val="17"/>
                <w:szCs w:val="17"/>
              </w:rPr>
            </w:pPr>
          </w:p>
        </w:tc>
      </w:tr>
      <w:tr w:rsidR="00756099" w:rsidRPr="003146E1" w:rsidTr="0086055E">
        <w:tc>
          <w:tcPr>
            <w:tcW w:w="660" w:type="dxa"/>
            <w:vAlign w:val="center"/>
          </w:tcPr>
          <w:p w:rsidR="00756099" w:rsidRDefault="00756099" w:rsidP="00207D01">
            <w:pPr>
              <w:pStyle w:val="Ttulo"/>
              <w:suppressAutoHyphens/>
              <w:rPr>
                <w:rFonts w:ascii="Tahoma" w:hAnsi="Tahoma" w:cs="Tahoma"/>
                <w:i w:val="0"/>
                <w:sz w:val="17"/>
                <w:szCs w:val="17"/>
              </w:rPr>
            </w:pPr>
            <w:r>
              <w:rPr>
                <w:rFonts w:ascii="Tahoma" w:hAnsi="Tahoma" w:cs="Tahoma"/>
                <w:i w:val="0"/>
                <w:sz w:val="17"/>
                <w:szCs w:val="17"/>
              </w:rPr>
              <w:t>10</w:t>
            </w:r>
          </w:p>
        </w:tc>
        <w:tc>
          <w:tcPr>
            <w:tcW w:w="866" w:type="dxa"/>
            <w:vAlign w:val="center"/>
          </w:tcPr>
          <w:p w:rsidR="00756099" w:rsidRDefault="00774753" w:rsidP="00774753">
            <w:pPr>
              <w:pStyle w:val="Ttulo"/>
              <w:suppressAutoHyphens/>
              <w:rPr>
                <w:rFonts w:ascii="Tahoma" w:hAnsi="Tahoma" w:cs="Tahoma"/>
                <w:i w:val="0"/>
                <w:sz w:val="17"/>
                <w:szCs w:val="17"/>
              </w:rPr>
            </w:pPr>
            <w:r>
              <w:rPr>
                <w:rFonts w:ascii="Tahoma" w:hAnsi="Tahoma" w:cs="Tahoma"/>
                <w:i w:val="0"/>
                <w:sz w:val="17"/>
                <w:szCs w:val="17"/>
              </w:rPr>
              <w:t>6</w:t>
            </w:r>
          </w:p>
        </w:tc>
        <w:tc>
          <w:tcPr>
            <w:tcW w:w="709" w:type="dxa"/>
            <w:vAlign w:val="center"/>
          </w:tcPr>
          <w:p w:rsidR="00756099" w:rsidRPr="00565853" w:rsidRDefault="00774753"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756099" w:rsidRPr="007C5C65" w:rsidRDefault="00D81F09" w:rsidP="00852C14">
            <w:pPr>
              <w:pStyle w:val="Ttulo"/>
              <w:suppressAutoHyphens/>
              <w:jc w:val="both"/>
              <w:rPr>
                <w:rFonts w:ascii="Tahoma" w:hAnsi="Tahoma" w:cs="Tahoma"/>
                <w:i w:val="0"/>
                <w:sz w:val="17"/>
                <w:szCs w:val="17"/>
              </w:rPr>
            </w:pPr>
            <w:r w:rsidRPr="00D81F09">
              <w:rPr>
                <w:rFonts w:ascii="Tahoma" w:hAnsi="Tahoma" w:cs="Tahoma"/>
                <w:i w:val="0"/>
                <w:sz w:val="17"/>
                <w:szCs w:val="17"/>
              </w:rPr>
              <w:t>INTERRUPTOR SIMPLE</w:t>
            </w:r>
          </w:p>
        </w:tc>
        <w:tc>
          <w:tcPr>
            <w:tcW w:w="1134" w:type="dxa"/>
            <w:vAlign w:val="center"/>
          </w:tcPr>
          <w:p w:rsidR="00756099" w:rsidRDefault="00756099" w:rsidP="00207D01">
            <w:pPr>
              <w:pStyle w:val="Ttulo"/>
              <w:suppressAutoHyphens/>
              <w:rPr>
                <w:rFonts w:ascii="Tahoma" w:hAnsi="Tahoma" w:cs="Tahoma"/>
                <w:i w:val="0"/>
                <w:sz w:val="17"/>
                <w:szCs w:val="17"/>
              </w:rPr>
            </w:pPr>
          </w:p>
        </w:tc>
        <w:tc>
          <w:tcPr>
            <w:tcW w:w="1276" w:type="dxa"/>
            <w:vAlign w:val="center"/>
          </w:tcPr>
          <w:p w:rsidR="00756099" w:rsidRPr="00B31E99" w:rsidRDefault="00756099" w:rsidP="00207D01">
            <w:pPr>
              <w:pStyle w:val="Ttulo"/>
              <w:suppressAutoHyphens/>
              <w:jc w:val="right"/>
              <w:rPr>
                <w:rFonts w:ascii="Tahoma" w:hAnsi="Tahoma" w:cs="Tahoma"/>
                <w:i w:val="0"/>
                <w:sz w:val="17"/>
                <w:szCs w:val="17"/>
              </w:rPr>
            </w:pPr>
          </w:p>
        </w:tc>
      </w:tr>
      <w:tr w:rsidR="00756099" w:rsidRPr="003146E1" w:rsidTr="0086055E">
        <w:tc>
          <w:tcPr>
            <w:tcW w:w="660" w:type="dxa"/>
            <w:vAlign w:val="center"/>
          </w:tcPr>
          <w:p w:rsidR="00756099" w:rsidRDefault="00756099" w:rsidP="00207D01">
            <w:pPr>
              <w:pStyle w:val="Ttulo"/>
              <w:suppressAutoHyphens/>
              <w:rPr>
                <w:rFonts w:ascii="Tahoma" w:hAnsi="Tahoma" w:cs="Tahoma"/>
                <w:i w:val="0"/>
                <w:sz w:val="17"/>
                <w:szCs w:val="17"/>
              </w:rPr>
            </w:pPr>
            <w:r>
              <w:rPr>
                <w:rFonts w:ascii="Tahoma" w:hAnsi="Tahoma" w:cs="Tahoma"/>
                <w:i w:val="0"/>
                <w:sz w:val="17"/>
                <w:szCs w:val="17"/>
              </w:rPr>
              <w:t>11</w:t>
            </w:r>
          </w:p>
        </w:tc>
        <w:tc>
          <w:tcPr>
            <w:tcW w:w="866" w:type="dxa"/>
            <w:vAlign w:val="center"/>
          </w:tcPr>
          <w:p w:rsidR="00756099" w:rsidRDefault="00774753" w:rsidP="00852C14">
            <w:pPr>
              <w:pStyle w:val="Ttulo"/>
              <w:suppressAutoHyphens/>
              <w:rPr>
                <w:rFonts w:ascii="Tahoma" w:hAnsi="Tahoma" w:cs="Tahoma"/>
                <w:i w:val="0"/>
                <w:sz w:val="17"/>
                <w:szCs w:val="17"/>
              </w:rPr>
            </w:pPr>
            <w:r>
              <w:rPr>
                <w:rFonts w:ascii="Tahoma" w:hAnsi="Tahoma" w:cs="Tahoma"/>
                <w:i w:val="0"/>
                <w:sz w:val="17"/>
                <w:szCs w:val="17"/>
              </w:rPr>
              <w:t>30</w:t>
            </w:r>
          </w:p>
        </w:tc>
        <w:tc>
          <w:tcPr>
            <w:tcW w:w="709" w:type="dxa"/>
            <w:vAlign w:val="center"/>
          </w:tcPr>
          <w:p w:rsidR="00756099" w:rsidRPr="00565853" w:rsidRDefault="00774753"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756099" w:rsidRPr="007C5C65" w:rsidRDefault="00D81F09" w:rsidP="00852C14">
            <w:pPr>
              <w:pStyle w:val="Ttulo"/>
              <w:suppressAutoHyphens/>
              <w:jc w:val="both"/>
              <w:rPr>
                <w:rFonts w:ascii="Tahoma" w:hAnsi="Tahoma" w:cs="Tahoma"/>
                <w:i w:val="0"/>
                <w:sz w:val="17"/>
                <w:szCs w:val="17"/>
              </w:rPr>
            </w:pPr>
            <w:r w:rsidRPr="00D81F09">
              <w:rPr>
                <w:rFonts w:ascii="Tahoma" w:hAnsi="Tahoma" w:cs="Tahoma"/>
                <w:i w:val="0"/>
                <w:sz w:val="17"/>
                <w:szCs w:val="17"/>
              </w:rPr>
              <w:t>CINTA AISLANTE GRANDE</w:t>
            </w:r>
          </w:p>
        </w:tc>
        <w:tc>
          <w:tcPr>
            <w:tcW w:w="1134" w:type="dxa"/>
            <w:vAlign w:val="center"/>
          </w:tcPr>
          <w:p w:rsidR="00756099" w:rsidRDefault="00756099" w:rsidP="00207D01">
            <w:pPr>
              <w:pStyle w:val="Ttulo"/>
              <w:suppressAutoHyphens/>
              <w:rPr>
                <w:rFonts w:ascii="Tahoma" w:hAnsi="Tahoma" w:cs="Tahoma"/>
                <w:i w:val="0"/>
                <w:sz w:val="17"/>
                <w:szCs w:val="17"/>
              </w:rPr>
            </w:pPr>
          </w:p>
        </w:tc>
        <w:tc>
          <w:tcPr>
            <w:tcW w:w="1276" w:type="dxa"/>
            <w:vAlign w:val="center"/>
          </w:tcPr>
          <w:p w:rsidR="00756099" w:rsidRPr="00B31E99" w:rsidRDefault="00756099" w:rsidP="00207D01">
            <w:pPr>
              <w:pStyle w:val="Ttulo"/>
              <w:suppressAutoHyphens/>
              <w:jc w:val="right"/>
              <w:rPr>
                <w:rFonts w:ascii="Tahoma" w:hAnsi="Tahoma" w:cs="Tahoma"/>
                <w:i w:val="0"/>
                <w:sz w:val="17"/>
                <w:szCs w:val="17"/>
              </w:rPr>
            </w:pPr>
          </w:p>
        </w:tc>
      </w:tr>
      <w:tr w:rsidR="00756099" w:rsidRPr="003146E1" w:rsidTr="0086055E">
        <w:tc>
          <w:tcPr>
            <w:tcW w:w="660" w:type="dxa"/>
            <w:vAlign w:val="center"/>
          </w:tcPr>
          <w:p w:rsidR="00756099" w:rsidRDefault="00756099" w:rsidP="00207D01">
            <w:pPr>
              <w:pStyle w:val="Ttulo"/>
              <w:suppressAutoHyphens/>
              <w:rPr>
                <w:rFonts w:ascii="Tahoma" w:hAnsi="Tahoma" w:cs="Tahoma"/>
                <w:i w:val="0"/>
                <w:sz w:val="17"/>
                <w:szCs w:val="17"/>
              </w:rPr>
            </w:pPr>
            <w:r>
              <w:rPr>
                <w:rFonts w:ascii="Tahoma" w:hAnsi="Tahoma" w:cs="Tahoma"/>
                <w:i w:val="0"/>
                <w:sz w:val="17"/>
                <w:szCs w:val="17"/>
              </w:rPr>
              <w:t>12</w:t>
            </w:r>
          </w:p>
        </w:tc>
        <w:tc>
          <w:tcPr>
            <w:tcW w:w="866" w:type="dxa"/>
            <w:vAlign w:val="center"/>
          </w:tcPr>
          <w:p w:rsidR="00756099" w:rsidRDefault="00774753" w:rsidP="00774753">
            <w:pPr>
              <w:pStyle w:val="Ttulo"/>
              <w:suppressAutoHyphens/>
              <w:rPr>
                <w:rFonts w:ascii="Tahoma" w:hAnsi="Tahoma" w:cs="Tahoma"/>
                <w:i w:val="0"/>
                <w:sz w:val="17"/>
                <w:szCs w:val="17"/>
              </w:rPr>
            </w:pPr>
            <w:r>
              <w:rPr>
                <w:rFonts w:ascii="Tahoma" w:hAnsi="Tahoma" w:cs="Tahoma"/>
                <w:i w:val="0"/>
                <w:sz w:val="17"/>
                <w:szCs w:val="17"/>
              </w:rPr>
              <w:t>30</w:t>
            </w:r>
          </w:p>
        </w:tc>
        <w:tc>
          <w:tcPr>
            <w:tcW w:w="709" w:type="dxa"/>
            <w:vAlign w:val="center"/>
          </w:tcPr>
          <w:p w:rsidR="00756099" w:rsidRPr="00565853" w:rsidRDefault="00774753"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756099" w:rsidRPr="007C5C65" w:rsidRDefault="00D81F09" w:rsidP="00852C14">
            <w:pPr>
              <w:pStyle w:val="Ttulo"/>
              <w:suppressAutoHyphens/>
              <w:jc w:val="both"/>
              <w:rPr>
                <w:rFonts w:ascii="Tahoma" w:hAnsi="Tahoma" w:cs="Tahoma"/>
                <w:i w:val="0"/>
                <w:sz w:val="17"/>
                <w:szCs w:val="17"/>
              </w:rPr>
            </w:pPr>
            <w:r w:rsidRPr="00D81F09">
              <w:rPr>
                <w:rFonts w:ascii="Tahoma" w:hAnsi="Tahoma" w:cs="Tahoma"/>
                <w:i w:val="0"/>
                <w:sz w:val="17"/>
                <w:szCs w:val="17"/>
              </w:rPr>
              <w:t xml:space="preserve">EMPALMES </w:t>
            </w:r>
            <w:r w:rsidR="00774753" w:rsidRPr="00D81F09">
              <w:rPr>
                <w:rFonts w:ascii="Tahoma" w:hAnsi="Tahoma" w:cs="Tahoma"/>
                <w:i w:val="0"/>
                <w:sz w:val="17"/>
                <w:szCs w:val="17"/>
              </w:rPr>
              <w:t>SUBTERRÁNEOS</w:t>
            </w:r>
          </w:p>
        </w:tc>
        <w:tc>
          <w:tcPr>
            <w:tcW w:w="1134" w:type="dxa"/>
            <w:vAlign w:val="center"/>
          </w:tcPr>
          <w:p w:rsidR="00756099" w:rsidRDefault="00756099" w:rsidP="00207D01">
            <w:pPr>
              <w:pStyle w:val="Ttulo"/>
              <w:suppressAutoHyphens/>
              <w:rPr>
                <w:rFonts w:ascii="Tahoma" w:hAnsi="Tahoma" w:cs="Tahoma"/>
                <w:i w:val="0"/>
                <w:sz w:val="17"/>
                <w:szCs w:val="17"/>
              </w:rPr>
            </w:pPr>
          </w:p>
        </w:tc>
        <w:tc>
          <w:tcPr>
            <w:tcW w:w="1276" w:type="dxa"/>
            <w:vAlign w:val="center"/>
          </w:tcPr>
          <w:p w:rsidR="00756099" w:rsidRPr="00B31E99" w:rsidRDefault="00756099" w:rsidP="00207D01">
            <w:pPr>
              <w:pStyle w:val="Ttulo"/>
              <w:suppressAutoHyphens/>
              <w:jc w:val="right"/>
              <w:rPr>
                <w:rFonts w:ascii="Tahoma" w:hAnsi="Tahoma" w:cs="Tahoma"/>
                <w:i w:val="0"/>
                <w:sz w:val="17"/>
                <w:szCs w:val="17"/>
              </w:rPr>
            </w:pPr>
          </w:p>
        </w:tc>
      </w:tr>
      <w:tr w:rsidR="00756099" w:rsidRPr="003146E1" w:rsidTr="0086055E">
        <w:tc>
          <w:tcPr>
            <w:tcW w:w="660" w:type="dxa"/>
            <w:vAlign w:val="center"/>
          </w:tcPr>
          <w:p w:rsidR="00756099" w:rsidRDefault="00756099" w:rsidP="00207D01">
            <w:pPr>
              <w:pStyle w:val="Ttulo"/>
              <w:suppressAutoHyphens/>
              <w:rPr>
                <w:rFonts w:ascii="Tahoma" w:hAnsi="Tahoma" w:cs="Tahoma"/>
                <w:i w:val="0"/>
                <w:sz w:val="17"/>
                <w:szCs w:val="17"/>
              </w:rPr>
            </w:pPr>
            <w:r>
              <w:rPr>
                <w:rFonts w:ascii="Tahoma" w:hAnsi="Tahoma" w:cs="Tahoma"/>
                <w:i w:val="0"/>
                <w:sz w:val="17"/>
                <w:szCs w:val="17"/>
              </w:rPr>
              <w:t>13</w:t>
            </w:r>
          </w:p>
        </w:tc>
        <w:tc>
          <w:tcPr>
            <w:tcW w:w="866" w:type="dxa"/>
            <w:vAlign w:val="center"/>
          </w:tcPr>
          <w:p w:rsidR="00756099" w:rsidRDefault="00774753" w:rsidP="00852C14">
            <w:pPr>
              <w:pStyle w:val="Ttulo"/>
              <w:suppressAutoHyphens/>
              <w:rPr>
                <w:rFonts w:ascii="Tahoma" w:hAnsi="Tahoma" w:cs="Tahoma"/>
                <w:i w:val="0"/>
                <w:sz w:val="17"/>
                <w:szCs w:val="17"/>
              </w:rPr>
            </w:pPr>
            <w:r>
              <w:rPr>
                <w:rFonts w:ascii="Tahoma" w:hAnsi="Tahoma" w:cs="Tahoma"/>
                <w:i w:val="0"/>
                <w:sz w:val="17"/>
                <w:szCs w:val="17"/>
              </w:rPr>
              <w:t>50</w:t>
            </w:r>
          </w:p>
        </w:tc>
        <w:tc>
          <w:tcPr>
            <w:tcW w:w="709" w:type="dxa"/>
            <w:vAlign w:val="center"/>
          </w:tcPr>
          <w:p w:rsidR="00756099" w:rsidRPr="00565853" w:rsidRDefault="00774753"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756099" w:rsidRPr="007C5C65" w:rsidRDefault="00D81F09" w:rsidP="00852C14">
            <w:pPr>
              <w:pStyle w:val="Ttulo"/>
              <w:suppressAutoHyphens/>
              <w:jc w:val="both"/>
              <w:rPr>
                <w:rFonts w:ascii="Tahoma" w:hAnsi="Tahoma" w:cs="Tahoma"/>
                <w:i w:val="0"/>
                <w:sz w:val="17"/>
                <w:szCs w:val="17"/>
              </w:rPr>
            </w:pPr>
            <w:r w:rsidRPr="00D81F09">
              <w:rPr>
                <w:rFonts w:ascii="Tahoma" w:hAnsi="Tahoma" w:cs="Tahoma"/>
                <w:i w:val="0"/>
                <w:sz w:val="17"/>
                <w:szCs w:val="17"/>
              </w:rPr>
              <w:t>TAPAS CIEGAS OCTOGONALES CON SUS STOBOLL</w:t>
            </w:r>
          </w:p>
        </w:tc>
        <w:tc>
          <w:tcPr>
            <w:tcW w:w="1134" w:type="dxa"/>
            <w:vAlign w:val="center"/>
          </w:tcPr>
          <w:p w:rsidR="00756099" w:rsidRDefault="00756099" w:rsidP="00207D01">
            <w:pPr>
              <w:pStyle w:val="Ttulo"/>
              <w:suppressAutoHyphens/>
              <w:rPr>
                <w:rFonts w:ascii="Tahoma" w:hAnsi="Tahoma" w:cs="Tahoma"/>
                <w:i w:val="0"/>
                <w:sz w:val="17"/>
                <w:szCs w:val="17"/>
              </w:rPr>
            </w:pPr>
          </w:p>
        </w:tc>
        <w:tc>
          <w:tcPr>
            <w:tcW w:w="1276" w:type="dxa"/>
            <w:vAlign w:val="center"/>
          </w:tcPr>
          <w:p w:rsidR="00756099" w:rsidRPr="00B31E99" w:rsidRDefault="00756099" w:rsidP="00207D01">
            <w:pPr>
              <w:pStyle w:val="Ttulo"/>
              <w:suppressAutoHyphens/>
              <w:jc w:val="right"/>
              <w:rPr>
                <w:rFonts w:ascii="Tahoma" w:hAnsi="Tahoma" w:cs="Tahoma"/>
                <w:i w:val="0"/>
                <w:sz w:val="17"/>
                <w:szCs w:val="17"/>
              </w:rPr>
            </w:pPr>
          </w:p>
        </w:tc>
      </w:tr>
      <w:tr w:rsidR="00756099" w:rsidRPr="003146E1" w:rsidTr="0086055E">
        <w:tc>
          <w:tcPr>
            <w:tcW w:w="660" w:type="dxa"/>
            <w:vAlign w:val="center"/>
          </w:tcPr>
          <w:p w:rsidR="00756099" w:rsidRDefault="00756099" w:rsidP="00207D01">
            <w:pPr>
              <w:pStyle w:val="Ttulo"/>
              <w:suppressAutoHyphens/>
              <w:rPr>
                <w:rFonts w:ascii="Tahoma" w:hAnsi="Tahoma" w:cs="Tahoma"/>
                <w:i w:val="0"/>
                <w:sz w:val="17"/>
                <w:szCs w:val="17"/>
              </w:rPr>
            </w:pPr>
            <w:r>
              <w:rPr>
                <w:rFonts w:ascii="Tahoma" w:hAnsi="Tahoma" w:cs="Tahoma"/>
                <w:i w:val="0"/>
                <w:sz w:val="17"/>
                <w:szCs w:val="17"/>
              </w:rPr>
              <w:t>14</w:t>
            </w:r>
          </w:p>
        </w:tc>
        <w:tc>
          <w:tcPr>
            <w:tcW w:w="866" w:type="dxa"/>
            <w:vAlign w:val="center"/>
          </w:tcPr>
          <w:p w:rsidR="00756099" w:rsidRDefault="00774753" w:rsidP="00852C14">
            <w:pPr>
              <w:pStyle w:val="Ttulo"/>
              <w:suppressAutoHyphens/>
              <w:rPr>
                <w:rFonts w:ascii="Tahoma" w:hAnsi="Tahoma" w:cs="Tahoma"/>
                <w:i w:val="0"/>
                <w:sz w:val="17"/>
                <w:szCs w:val="17"/>
              </w:rPr>
            </w:pPr>
            <w:r>
              <w:rPr>
                <w:rFonts w:ascii="Tahoma" w:hAnsi="Tahoma" w:cs="Tahoma"/>
                <w:i w:val="0"/>
                <w:sz w:val="17"/>
                <w:szCs w:val="17"/>
              </w:rPr>
              <w:t>60</w:t>
            </w:r>
          </w:p>
        </w:tc>
        <w:tc>
          <w:tcPr>
            <w:tcW w:w="709" w:type="dxa"/>
            <w:vAlign w:val="center"/>
          </w:tcPr>
          <w:p w:rsidR="00756099" w:rsidRPr="00565853" w:rsidRDefault="00774753"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756099" w:rsidRPr="007C5C65" w:rsidRDefault="00D81F09" w:rsidP="00852C14">
            <w:pPr>
              <w:pStyle w:val="Ttulo"/>
              <w:suppressAutoHyphens/>
              <w:jc w:val="both"/>
              <w:rPr>
                <w:rFonts w:ascii="Tahoma" w:hAnsi="Tahoma" w:cs="Tahoma"/>
                <w:i w:val="0"/>
                <w:sz w:val="17"/>
                <w:szCs w:val="17"/>
              </w:rPr>
            </w:pPr>
            <w:r w:rsidRPr="00D81F09">
              <w:rPr>
                <w:rFonts w:ascii="Tahoma" w:hAnsi="Tahoma" w:cs="Tahoma"/>
                <w:i w:val="0"/>
                <w:sz w:val="17"/>
                <w:szCs w:val="17"/>
              </w:rPr>
              <w:t>CAJAS OCTOGONALES DE PVC</w:t>
            </w:r>
          </w:p>
        </w:tc>
        <w:tc>
          <w:tcPr>
            <w:tcW w:w="1134" w:type="dxa"/>
            <w:vAlign w:val="center"/>
          </w:tcPr>
          <w:p w:rsidR="00756099" w:rsidRDefault="00756099" w:rsidP="00207D01">
            <w:pPr>
              <w:pStyle w:val="Ttulo"/>
              <w:suppressAutoHyphens/>
              <w:rPr>
                <w:rFonts w:ascii="Tahoma" w:hAnsi="Tahoma" w:cs="Tahoma"/>
                <w:i w:val="0"/>
                <w:sz w:val="17"/>
                <w:szCs w:val="17"/>
              </w:rPr>
            </w:pPr>
          </w:p>
        </w:tc>
        <w:tc>
          <w:tcPr>
            <w:tcW w:w="1276" w:type="dxa"/>
            <w:vAlign w:val="center"/>
          </w:tcPr>
          <w:p w:rsidR="00756099" w:rsidRPr="00B31E99" w:rsidRDefault="00756099" w:rsidP="00207D01">
            <w:pPr>
              <w:pStyle w:val="Ttulo"/>
              <w:suppressAutoHyphens/>
              <w:jc w:val="right"/>
              <w:rPr>
                <w:rFonts w:ascii="Tahoma" w:hAnsi="Tahoma" w:cs="Tahoma"/>
                <w:i w:val="0"/>
                <w:sz w:val="17"/>
                <w:szCs w:val="17"/>
              </w:rPr>
            </w:pPr>
          </w:p>
        </w:tc>
      </w:tr>
      <w:tr w:rsidR="00756099" w:rsidRPr="003146E1" w:rsidTr="0086055E">
        <w:tc>
          <w:tcPr>
            <w:tcW w:w="660" w:type="dxa"/>
            <w:vAlign w:val="center"/>
          </w:tcPr>
          <w:p w:rsidR="00756099" w:rsidRDefault="00756099" w:rsidP="00207D01">
            <w:pPr>
              <w:pStyle w:val="Ttulo"/>
              <w:suppressAutoHyphens/>
              <w:rPr>
                <w:rFonts w:ascii="Tahoma" w:hAnsi="Tahoma" w:cs="Tahoma"/>
                <w:i w:val="0"/>
                <w:sz w:val="17"/>
                <w:szCs w:val="17"/>
              </w:rPr>
            </w:pPr>
            <w:r>
              <w:rPr>
                <w:rFonts w:ascii="Tahoma" w:hAnsi="Tahoma" w:cs="Tahoma"/>
                <w:i w:val="0"/>
                <w:sz w:val="17"/>
                <w:szCs w:val="17"/>
              </w:rPr>
              <w:t>15</w:t>
            </w:r>
          </w:p>
        </w:tc>
        <w:tc>
          <w:tcPr>
            <w:tcW w:w="866" w:type="dxa"/>
            <w:vAlign w:val="center"/>
          </w:tcPr>
          <w:p w:rsidR="00756099" w:rsidRDefault="00774753" w:rsidP="00852C14">
            <w:pPr>
              <w:pStyle w:val="Ttulo"/>
              <w:suppressAutoHyphens/>
              <w:rPr>
                <w:rFonts w:ascii="Tahoma" w:hAnsi="Tahoma" w:cs="Tahoma"/>
                <w:i w:val="0"/>
                <w:sz w:val="17"/>
                <w:szCs w:val="17"/>
              </w:rPr>
            </w:pPr>
            <w:r>
              <w:rPr>
                <w:rFonts w:ascii="Tahoma" w:hAnsi="Tahoma" w:cs="Tahoma"/>
                <w:i w:val="0"/>
                <w:sz w:val="17"/>
                <w:szCs w:val="17"/>
              </w:rPr>
              <w:t>87</w:t>
            </w:r>
          </w:p>
        </w:tc>
        <w:tc>
          <w:tcPr>
            <w:tcW w:w="709" w:type="dxa"/>
            <w:vAlign w:val="center"/>
          </w:tcPr>
          <w:p w:rsidR="00756099" w:rsidRPr="00565853" w:rsidRDefault="00774753"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756099" w:rsidRPr="007C5C65" w:rsidRDefault="00D81F09" w:rsidP="00852C14">
            <w:pPr>
              <w:pStyle w:val="Ttulo"/>
              <w:suppressAutoHyphens/>
              <w:jc w:val="both"/>
              <w:rPr>
                <w:rFonts w:ascii="Tahoma" w:hAnsi="Tahoma" w:cs="Tahoma"/>
                <w:i w:val="0"/>
                <w:sz w:val="17"/>
                <w:szCs w:val="17"/>
              </w:rPr>
            </w:pPr>
            <w:r w:rsidRPr="00D81F09">
              <w:rPr>
                <w:rFonts w:ascii="Tahoma" w:hAnsi="Tahoma" w:cs="Tahoma"/>
                <w:i w:val="0"/>
                <w:sz w:val="17"/>
                <w:szCs w:val="17"/>
              </w:rPr>
              <w:t>CAJAS RECTANGULARES DE PVC</w:t>
            </w:r>
          </w:p>
        </w:tc>
        <w:tc>
          <w:tcPr>
            <w:tcW w:w="1134" w:type="dxa"/>
            <w:vAlign w:val="center"/>
          </w:tcPr>
          <w:p w:rsidR="00756099" w:rsidRDefault="00756099" w:rsidP="00207D01">
            <w:pPr>
              <w:pStyle w:val="Ttulo"/>
              <w:suppressAutoHyphens/>
              <w:rPr>
                <w:rFonts w:ascii="Tahoma" w:hAnsi="Tahoma" w:cs="Tahoma"/>
                <w:i w:val="0"/>
                <w:sz w:val="17"/>
                <w:szCs w:val="17"/>
              </w:rPr>
            </w:pPr>
          </w:p>
        </w:tc>
        <w:tc>
          <w:tcPr>
            <w:tcW w:w="1276" w:type="dxa"/>
            <w:vAlign w:val="center"/>
          </w:tcPr>
          <w:p w:rsidR="00756099" w:rsidRPr="00B31E99" w:rsidRDefault="00756099" w:rsidP="00207D01">
            <w:pPr>
              <w:pStyle w:val="Ttulo"/>
              <w:suppressAutoHyphens/>
              <w:jc w:val="right"/>
              <w:rPr>
                <w:rFonts w:ascii="Tahoma" w:hAnsi="Tahoma" w:cs="Tahoma"/>
                <w:i w:val="0"/>
                <w:sz w:val="17"/>
                <w:szCs w:val="17"/>
              </w:rPr>
            </w:pPr>
          </w:p>
        </w:tc>
      </w:tr>
      <w:tr w:rsidR="00756099" w:rsidRPr="003146E1" w:rsidTr="0086055E">
        <w:tc>
          <w:tcPr>
            <w:tcW w:w="660" w:type="dxa"/>
            <w:vAlign w:val="center"/>
          </w:tcPr>
          <w:p w:rsidR="00756099" w:rsidRDefault="00756099" w:rsidP="00207D01">
            <w:pPr>
              <w:pStyle w:val="Ttulo"/>
              <w:suppressAutoHyphens/>
              <w:rPr>
                <w:rFonts w:ascii="Tahoma" w:hAnsi="Tahoma" w:cs="Tahoma"/>
                <w:i w:val="0"/>
                <w:sz w:val="17"/>
                <w:szCs w:val="17"/>
              </w:rPr>
            </w:pPr>
            <w:r>
              <w:rPr>
                <w:rFonts w:ascii="Tahoma" w:hAnsi="Tahoma" w:cs="Tahoma"/>
                <w:i w:val="0"/>
                <w:sz w:val="17"/>
                <w:szCs w:val="17"/>
              </w:rPr>
              <w:t>16</w:t>
            </w:r>
          </w:p>
        </w:tc>
        <w:tc>
          <w:tcPr>
            <w:tcW w:w="866" w:type="dxa"/>
            <w:vAlign w:val="center"/>
          </w:tcPr>
          <w:p w:rsidR="00756099" w:rsidRDefault="00774753" w:rsidP="00852C14">
            <w:pPr>
              <w:pStyle w:val="Ttulo"/>
              <w:suppressAutoHyphens/>
              <w:rPr>
                <w:rFonts w:ascii="Tahoma" w:hAnsi="Tahoma" w:cs="Tahoma"/>
                <w:i w:val="0"/>
                <w:sz w:val="17"/>
                <w:szCs w:val="17"/>
              </w:rPr>
            </w:pPr>
            <w:r>
              <w:rPr>
                <w:rFonts w:ascii="Tahoma" w:hAnsi="Tahoma" w:cs="Tahoma"/>
                <w:i w:val="0"/>
                <w:sz w:val="17"/>
                <w:szCs w:val="17"/>
              </w:rPr>
              <w:t>110</w:t>
            </w:r>
          </w:p>
        </w:tc>
        <w:tc>
          <w:tcPr>
            <w:tcW w:w="709" w:type="dxa"/>
            <w:vAlign w:val="center"/>
          </w:tcPr>
          <w:p w:rsidR="00756099" w:rsidRPr="00565853" w:rsidRDefault="00774753" w:rsidP="00207D01">
            <w:pPr>
              <w:pStyle w:val="Ttulo"/>
              <w:suppressAutoHyphens/>
              <w:rPr>
                <w:rFonts w:ascii="Tahoma" w:hAnsi="Tahoma" w:cs="Tahoma"/>
                <w:i w:val="0"/>
                <w:sz w:val="17"/>
                <w:szCs w:val="17"/>
              </w:rPr>
            </w:pPr>
            <w:r>
              <w:rPr>
                <w:rFonts w:ascii="Tahoma" w:hAnsi="Tahoma" w:cs="Tahoma"/>
                <w:i w:val="0"/>
                <w:sz w:val="17"/>
                <w:szCs w:val="17"/>
              </w:rPr>
              <w:t>MTS</w:t>
            </w:r>
          </w:p>
        </w:tc>
        <w:tc>
          <w:tcPr>
            <w:tcW w:w="3685" w:type="dxa"/>
            <w:vAlign w:val="center"/>
          </w:tcPr>
          <w:p w:rsidR="00756099" w:rsidRPr="007C5C65" w:rsidRDefault="000B23DC" w:rsidP="00852C14">
            <w:pPr>
              <w:pStyle w:val="Ttulo"/>
              <w:suppressAutoHyphens/>
              <w:jc w:val="both"/>
              <w:rPr>
                <w:rFonts w:ascii="Tahoma" w:hAnsi="Tahoma" w:cs="Tahoma"/>
                <w:i w:val="0"/>
                <w:sz w:val="17"/>
                <w:szCs w:val="17"/>
              </w:rPr>
            </w:pPr>
            <w:r w:rsidRPr="000B23DC">
              <w:rPr>
                <w:rFonts w:ascii="Tahoma" w:hAnsi="Tahoma" w:cs="Tahoma"/>
                <w:i w:val="0"/>
                <w:sz w:val="17"/>
                <w:szCs w:val="17"/>
              </w:rPr>
              <w:t>CABLE NYY DE 3 x 35 mm2</w:t>
            </w:r>
          </w:p>
        </w:tc>
        <w:tc>
          <w:tcPr>
            <w:tcW w:w="1134" w:type="dxa"/>
            <w:vAlign w:val="center"/>
          </w:tcPr>
          <w:p w:rsidR="00756099" w:rsidRDefault="00756099" w:rsidP="00207D01">
            <w:pPr>
              <w:pStyle w:val="Ttulo"/>
              <w:suppressAutoHyphens/>
              <w:rPr>
                <w:rFonts w:ascii="Tahoma" w:hAnsi="Tahoma" w:cs="Tahoma"/>
                <w:i w:val="0"/>
                <w:sz w:val="17"/>
                <w:szCs w:val="17"/>
              </w:rPr>
            </w:pPr>
          </w:p>
        </w:tc>
        <w:tc>
          <w:tcPr>
            <w:tcW w:w="1276" w:type="dxa"/>
            <w:vAlign w:val="center"/>
          </w:tcPr>
          <w:p w:rsidR="00756099" w:rsidRPr="00B31E99" w:rsidRDefault="00756099" w:rsidP="00207D01">
            <w:pPr>
              <w:pStyle w:val="Ttulo"/>
              <w:suppressAutoHyphens/>
              <w:jc w:val="right"/>
              <w:rPr>
                <w:rFonts w:ascii="Tahoma" w:hAnsi="Tahoma" w:cs="Tahoma"/>
                <w:i w:val="0"/>
                <w:sz w:val="17"/>
                <w:szCs w:val="17"/>
              </w:rPr>
            </w:pPr>
          </w:p>
        </w:tc>
      </w:tr>
      <w:tr w:rsidR="00756099" w:rsidRPr="003146E1" w:rsidTr="0086055E">
        <w:tc>
          <w:tcPr>
            <w:tcW w:w="660" w:type="dxa"/>
            <w:vAlign w:val="center"/>
          </w:tcPr>
          <w:p w:rsidR="00756099" w:rsidRDefault="00756099" w:rsidP="00207D01">
            <w:pPr>
              <w:pStyle w:val="Ttulo"/>
              <w:suppressAutoHyphens/>
              <w:rPr>
                <w:rFonts w:ascii="Tahoma" w:hAnsi="Tahoma" w:cs="Tahoma"/>
                <w:i w:val="0"/>
                <w:sz w:val="17"/>
                <w:szCs w:val="17"/>
              </w:rPr>
            </w:pPr>
            <w:r>
              <w:rPr>
                <w:rFonts w:ascii="Tahoma" w:hAnsi="Tahoma" w:cs="Tahoma"/>
                <w:i w:val="0"/>
                <w:sz w:val="17"/>
                <w:szCs w:val="17"/>
              </w:rPr>
              <w:t>17</w:t>
            </w:r>
          </w:p>
        </w:tc>
        <w:tc>
          <w:tcPr>
            <w:tcW w:w="866" w:type="dxa"/>
            <w:vAlign w:val="center"/>
          </w:tcPr>
          <w:p w:rsidR="00756099" w:rsidRDefault="00774753" w:rsidP="00852C14">
            <w:pPr>
              <w:pStyle w:val="Ttulo"/>
              <w:suppressAutoHyphens/>
              <w:rPr>
                <w:rFonts w:ascii="Tahoma" w:hAnsi="Tahoma" w:cs="Tahoma"/>
                <w:i w:val="0"/>
                <w:sz w:val="17"/>
                <w:szCs w:val="17"/>
              </w:rPr>
            </w:pPr>
            <w:r>
              <w:rPr>
                <w:rFonts w:ascii="Tahoma" w:hAnsi="Tahoma" w:cs="Tahoma"/>
                <w:i w:val="0"/>
                <w:sz w:val="17"/>
                <w:szCs w:val="17"/>
              </w:rPr>
              <w:t>110</w:t>
            </w:r>
          </w:p>
        </w:tc>
        <w:tc>
          <w:tcPr>
            <w:tcW w:w="709" w:type="dxa"/>
            <w:vAlign w:val="center"/>
          </w:tcPr>
          <w:p w:rsidR="00756099" w:rsidRPr="00565853" w:rsidRDefault="00774753" w:rsidP="00207D01">
            <w:pPr>
              <w:pStyle w:val="Ttulo"/>
              <w:suppressAutoHyphens/>
              <w:rPr>
                <w:rFonts w:ascii="Tahoma" w:hAnsi="Tahoma" w:cs="Tahoma"/>
                <w:i w:val="0"/>
                <w:sz w:val="17"/>
                <w:szCs w:val="17"/>
              </w:rPr>
            </w:pPr>
            <w:r>
              <w:rPr>
                <w:rFonts w:ascii="Tahoma" w:hAnsi="Tahoma" w:cs="Tahoma"/>
                <w:i w:val="0"/>
                <w:sz w:val="17"/>
                <w:szCs w:val="17"/>
              </w:rPr>
              <w:t>MTS</w:t>
            </w:r>
          </w:p>
        </w:tc>
        <w:tc>
          <w:tcPr>
            <w:tcW w:w="3685" w:type="dxa"/>
            <w:vAlign w:val="center"/>
          </w:tcPr>
          <w:p w:rsidR="00756099" w:rsidRPr="007C5C65" w:rsidRDefault="000B23DC" w:rsidP="00852C14">
            <w:pPr>
              <w:pStyle w:val="Ttulo"/>
              <w:suppressAutoHyphens/>
              <w:jc w:val="both"/>
              <w:rPr>
                <w:rFonts w:ascii="Tahoma" w:hAnsi="Tahoma" w:cs="Tahoma"/>
                <w:i w:val="0"/>
                <w:sz w:val="17"/>
                <w:szCs w:val="17"/>
              </w:rPr>
            </w:pPr>
            <w:r w:rsidRPr="000B23DC">
              <w:rPr>
                <w:rFonts w:ascii="Tahoma" w:hAnsi="Tahoma" w:cs="Tahoma"/>
                <w:i w:val="0"/>
                <w:sz w:val="17"/>
                <w:szCs w:val="17"/>
              </w:rPr>
              <w:t>CABLE NYY DE 1 x 16 mm2</w:t>
            </w:r>
          </w:p>
        </w:tc>
        <w:tc>
          <w:tcPr>
            <w:tcW w:w="1134" w:type="dxa"/>
            <w:vAlign w:val="center"/>
          </w:tcPr>
          <w:p w:rsidR="00756099" w:rsidRDefault="00756099" w:rsidP="00207D01">
            <w:pPr>
              <w:pStyle w:val="Ttulo"/>
              <w:suppressAutoHyphens/>
              <w:rPr>
                <w:rFonts w:ascii="Tahoma" w:hAnsi="Tahoma" w:cs="Tahoma"/>
                <w:i w:val="0"/>
                <w:sz w:val="17"/>
                <w:szCs w:val="17"/>
              </w:rPr>
            </w:pPr>
          </w:p>
        </w:tc>
        <w:tc>
          <w:tcPr>
            <w:tcW w:w="1276" w:type="dxa"/>
            <w:vAlign w:val="center"/>
          </w:tcPr>
          <w:p w:rsidR="00756099" w:rsidRPr="00B31E99" w:rsidRDefault="00756099" w:rsidP="00207D01">
            <w:pPr>
              <w:pStyle w:val="Ttulo"/>
              <w:suppressAutoHyphens/>
              <w:jc w:val="right"/>
              <w:rPr>
                <w:rFonts w:ascii="Tahoma" w:hAnsi="Tahoma" w:cs="Tahoma"/>
                <w:i w:val="0"/>
                <w:sz w:val="17"/>
                <w:szCs w:val="17"/>
              </w:rPr>
            </w:pPr>
          </w:p>
        </w:tc>
      </w:tr>
      <w:tr w:rsidR="00756099" w:rsidRPr="003146E1" w:rsidTr="0086055E">
        <w:tc>
          <w:tcPr>
            <w:tcW w:w="660" w:type="dxa"/>
            <w:vAlign w:val="center"/>
          </w:tcPr>
          <w:p w:rsidR="00756099" w:rsidRDefault="00756099" w:rsidP="00207D01">
            <w:pPr>
              <w:pStyle w:val="Ttulo"/>
              <w:suppressAutoHyphens/>
              <w:rPr>
                <w:rFonts w:ascii="Tahoma" w:hAnsi="Tahoma" w:cs="Tahoma"/>
                <w:i w:val="0"/>
                <w:sz w:val="17"/>
                <w:szCs w:val="17"/>
              </w:rPr>
            </w:pPr>
            <w:r>
              <w:rPr>
                <w:rFonts w:ascii="Tahoma" w:hAnsi="Tahoma" w:cs="Tahoma"/>
                <w:i w:val="0"/>
                <w:sz w:val="17"/>
                <w:szCs w:val="17"/>
              </w:rPr>
              <w:t>18</w:t>
            </w:r>
          </w:p>
        </w:tc>
        <w:tc>
          <w:tcPr>
            <w:tcW w:w="866" w:type="dxa"/>
            <w:vAlign w:val="center"/>
          </w:tcPr>
          <w:p w:rsidR="00756099" w:rsidRDefault="00774753" w:rsidP="00852C14">
            <w:pPr>
              <w:pStyle w:val="Ttulo"/>
              <w:suppressAutoHyphens/>
              <w:rPr>
                <w:rFonts w:ascii="Tahoma" w:hAnsi="Tahoma" w:cs="Tahoma"/>
                <w:i w:val="0"/>
                <w:sz w:val="17"/>
                <w:szCs w:val="17"/>
              </w:rPr>
            </w:pPr>
            <w:r>
              <w:rPr>
                <w:rFonts w:ascii="Tahoma" w:hAnsi="Tahoma" w:cs="Tahoma"/>
                <w:i w:val="0"/>
                <w:sz w:val="17"/>
                <w:szCs w:val="17"/>
              </w:rPr>
              <w:t>200</w:t>
            </w:r>
          </w:p>
        </w:tc>
        <w:tc>
          <w:tcPr>
            <w:tcW w:w="709" w:type="dxa"/>
            <w:vAlign w:val="center"/>
          </w:tcPr>
          <w:p w:rsidR="00756099" w:rsidRPr="00565853" w:rsidRDefault="00774753" w:rsidP="00207D01">
            <w:pPr>
              <w:pStyle w:val="Ttulo"/>
              <w:suppressAutoHyphens/>
              <w:rPr>
                <w:rFonts w:ascii="Tahoma" w:hAnsi="Tahoma" w:cs="Tahoma"/>
                <w:i w:val="0"/>
                <w:sz w:val="17"/>
                <w:szCs w:val="17"/>
              </w:rPr>
            </w:pPr>
            <w:r>
              <w:rPr>
                <w:rFonts w:ascii="Tahoma" w:hAnsi="Tahoma" w:cs="Tahoma"/>
                <w:i w:val="0"/>
                <w:sz w:val="17"/>
                <w:szCs w:val="17"/>
              </w:rPr>
              <w:t>MTS</w:t>
            </w:r>
          </w:p>
        </w:tc>
        <w:tc>
          <w:tcPr>
            <w:tcW w:w="3685" w:type="dxa"/>
            <w:vAlign w:val="center"/>
          </w:tcPr>
          <w:p w:rsidR="00756099" w:rsidRPr="007C5C65" w:rsidRDefault="000B23DC" w:rsidP="00852C14">
            <w:pPr>
              <w:pStyle w:val="Ttulo"/>
              <w:suppressAutoHyphens/>
              <w:jc w:val="both"/>
              <w:rPr>
                <w:rFonts w:ascii="Tahoma" w:hAnsi="Tahoma" w:cs="Tahoma"/>
                <w:i w:val="0"/>
                <w:sz w:val="17"/>
                <w:szCs w:val="17"/>
              </w:rPr>
            </w:pPr>
            <w:r w:rsidRPr="000B23DC">
              <w:rPr>
                <w:rFonts w:ascii="Tahoma" w:hAnsi="Tahoma" w:cs="Tahoma"/>
                <w:i w:val="0"/>
                <w:sz w:val="17"/>
                <w:szCs w:val="17"/>
              </w:rPr>
              <w:t>CABLE NYY DE 2 x 10 mm2</w:t>
            </w:r>
          </w:p>
        </w:tc>
        <w:tc>
          <w:tcPr>
            <w:tcW w:w="1134" w:type="dxa"/>
            <w:vAlign w:val="center"/>
          </w:tcPr>
          <w:p w:rsidR="00756099" w:rsidRDefault="00756099" w:rsidP="00207D01">
            <w:pPr>
              <w:pStyle w:val="Ttulo"/>
              <w:suppressAutoHyphens/>
              <w:rPr>
                <w:rFonts w:ascii="Tahoma" w:hAnsi="Tahoma" w:cs="Tahoma"/>
                <w:i w:val="0"/>
                <w:sz w:val="17"/>
                <w:szCs w:val="17"/>
              </w:rPr>
            </w:pPr>
          </w:p>
        </w:tc>
        <w:tc>
          <w:tcPr>
            <w:tcW w:w="1276" w:type="dxa"/>
            <w:vAlign w:val="center"/>
          </w:tcPr>
          <w:p w:rsidR="00756099" w:rsidRPr="00B31E99" w:rsidRDefault="00756099" w:rsidP="00207D01">
            <w:pPr>
              <w:pStyle w:val="Ttulo"/>
              <w:suppressAutoHyphens/>
              <w:jc w:val="right"/>
              <w:rPr>
                <w:rFonts w:ascii="Tahoma" w:hAnsi="Tahoma" w:cs="Tahoma"/>
                <w:i w:val="0"/>
                <w:sz w:val="17"/>
                <w:szCs w:val="17"/>
              </w:rPr>
            </w:pPr>
          </w:p>
        </w:tc>
      </w:tr>
      <w:tr w:rsidR="00756099" w:rsidRPr="003146E1" w:rsidTr="0086055E">
        <w:tc>
          <w:tcPr>
            <w:tcW w:w="660" w:type="dxa"/>
            <w:vAlign w:val="center"/>
          </w:tcPr>
          <w:p w:rsidR="00756099" w:rsidRDefault="00756099" w:rsidP="00207D01">
            <w:pPr>
              <w:pStyle w:val="Ttulo"/>
              <w:suppressAutoHyphens/>
              <w:rPr>
                <w:rFonts w:ascii="Tahoma" w:hAnsi="Tahoma" w:cs="Tahoma"/>
                <w:i w:val="0"/>
                <w:sz w:val="17"/>
                <w:szCs w:val="17"/>
              </w:rPr>
            </w:pPr>
            <w:r>
              <w:rPr>
                <w:rFonts w:ascii="Tahoma" w:hAnsi="Tahoma" w:cs="Tahoma"/>
                <w:i w:val="0"/>
                <w:sz w:val="17"/>
                <w:szCs w:val="17"/>
              </w:rPr>
              <w:t>19</w:t>
            </w:r>
          </w:p>
        </w:tc>
        <w:tc>
          <w:tcPr>
            <w:tcW w:w="866" w:type="dxa"/>
            <w:vAlign w:val="center"/>
          </w:tcPr>
          <w:p w:rsidR="00756099" w:rsidRDefault="00774753" w:rsidP="00852C14">
            <w:pPr>
              <w:pStyle w:val="Ttulo"/>
              <w:suppressAutoHyphens/>
              <w:rPr>
                <w:rFonts w:ascii="Tahoma" w:hAnsi="Tahoma" w:cs="Tahoma"/>
                <w:i w:val="0"/>
                <w:sz w:val="17"/>
                <w:szCs w:val="17"/>
              </w:rPr>
            </w:pPr>
            <w:r>
              <w:rPr>
                <w:rFonts w:ascii="Tahoma" w:hAnsi="Tahoma" w:cs="Tahoma"/>
                <w:i w:val="0"/>
                <w:sz w:val="17"/>
                <w:szCs w:val="17"/>
              </w:rPr>
              <w:t>30</w:t>
            </w:r>
          </w:p>
        </w:tc>
        <w:tc>
          <w:tcPr>
            <w:tcW w:w="709" w:type="dxa"/>
            <w:vAlign w:val="center"/>
          </w:tcPr>
          <w:p w:rsidR="00756099" w:rsidRPr="00565853" w:rsidRDefault="00774753" w:rsidP="00207D01">
            <w:pPr>
              <w:pStyle w:val="Ttulo"/>
              <w:suppressAutoHyphens/>
              <w:rPr>
                <w:rFonts w:ascii="Tahoma" w:hAnsi="Tahoma" w:cs="Tahoma"/>
                <w:i w:val="0"/>
                <w:sz w:val="17"/>
                <w:szCs w:val="17"/>
              </w:rPr>
            </w:pPr>
            <w:r>
              <w:rPr>
                <w:rFonts w:ascii="Tahoma" w:hAnsi="Tahoma" w:cs="Tahoma"/>
                <w:i w:val="0"/>
                <w:sz w:val="17"/>
                <w:szCs w:val="17"/>
              </w:rPr>
              <w:t>MTS</w:t>
            </w:r>
          </w:p>
        </w:tc>
        <w:tc>
          <w:tcPr>
            <w:tcW w:w="3685" w:type="dxa"/>
            <w:vAlign w:val="center"/>
          </w:tcPr>
          <w:p w:rsidR="00756099" w:rsidRPr="007C5C65" w:rsidRDefault="000B23DC" w:rsidP="00852C14">
            <w:pPr>
              <w:pStyle w:val="Ttulo"/>
              <w:suppressAutoHyphens/>
              <w:jc w:val="both"/>
              <w:rPr>
                <w:rFonts w:ascii="Tahoma" w:hAnsi="Tahoma" w:cs="Tahoma"/>
                <w:i w:val="0"/>
                <w:sz w:val="17"/>
                <w:szCs w:val="17"/>
              </w:rPr>
            </w:pPr>
            <w:r w:rsidRPr="000B23DC">
              <w:rPr>
                <w:rFonts w:ascii="Tahoma" w:hAnsi="Tahoma" w:cs="Tahoma"/>
                <w:i w:val="0"/>
                <w:sz w:val="17"/>
                <w:szCs w:val="17"/>
              </w:rPr>
              <w:t>CABLE NYY DE 3 x 70 mm2</w:t>
            </w:r>
          </w:p>
        </w:tc>
        <w:tc>
          <w:tcPr>
            <w:tcW w:w="1134" w:type="dxa"/>
            <w:vAlign w:val="center"/>
          </w:tcPr>
          <w:p w:rsidR="00756099" w:rsidRDefault="00756099" w:rsidP="00207D01">
            <w:pPr>
              <w:pStyle w:val="Ttulo"/>
              <w:suppressAutoHyphens/>
              <w:rPr>
                <w:rFonts w:ascii="Tahoma" w:hAnsi="Tahoma" w:cs="Tahoma"/>
                <w:i w:val="0"/>
                <w:sz w:val="17"/>
                <w:szCs w:val="17"/>
              </w:rPr>
            </w:pPr>
          </w:p>
        </w:tc>
        <w:tc>
          <w:tcPr>
            <w:tcW w:w="1276" w:type="dxa"/>
            <w:vAlign w:val="center"/>
          </w:tcPr>
          <w:p w:rsidR="00756099" w:rsidRPr="00B31E99" w:rsidRDefault="00756099" w:rsidP="00207D01">
            <w:pPr>
              <w:pStyle w:val="Ttulo"/>
              <w:suppressAutoHyphens/>
              <w:jc w:val="right"/>
              <w:rPr>
                <w:rFonts w:ascii="Tahoma" w:hAnsi="Tahoma" w:cs="Tahoma"/>
                <w:i w:val="0"/>
                <w:sz w:val="17"/>
                <w:szCs w:val="17"/>
              </w:rPr>
            </w:pPr>
          </w:p>
        </w:tc>
      </w:tr>
      <w:tr w:rsidR="00756099" w:rsidRPr="003146E1" w:rsidTr="0086055E">
        <w:tc>
          <w:tcPr>
            <w:tcW w:w="660" w:type="dxa"/>
            <w:vAlign w:val="center"/>
          </w:tcPr>
          <w:p w:rsidR="00756099" w:rsidRDefault="00756099" w:rsidP="00207D01">
            <w:pPr>
              <w:pStyle w:val="Ttulo"/>
              <w:suppressAutoHyphens/>
              <w:rPr>
                <w:rFonts w:ascii="Tahoma" w:hAnsi="Tahoma" w:cs="Tahoma"/>
                <w:i w:val="0"/>
                <w:sz w:val="17"/>
                <w:szCs w:val="17"/>
              </w:rPr>
            </w:pPr>
            <w:r>
              <w:rPr>
                <w:rFonts w:ascii="Tahoma" w:hAnsi="Tahoma" w:cs="Tahoma"/>
                <w:i w:val="0"/>
                <w:sz w:val="17"/>
                <w:szCs w:val="17"/>
              </w:rPr>
              <w:t>20</w:t>
            </w:r>
          </w:p>
        </w:tc>
        <w:tc>
          <w:tcPr>
            <w:tcW w:w="866" w:type="dxa"/>
            <w:vAlign w:val="center"/>
          </w:tcPr>
          <w:p w:rsidR="00756099" w:rsidRDefault="00774753" w:rsidP="00852C14">
            <w:pPr>
              <w:pStyle w:val="Ttulo"/>
              <w:suppressAutoHyphens/>
              <w:rPr>
                <w:rFonts w:ascii="Tahoma" w:hAnsi="Tahoma" w:cs="Tahoma"/>
                <w:i w:val="0"/>
                <w:sz w:val="17"/>
                <w:szCs w:val="17"/>
              </w:rPr>
            </w:pPr>
            <w:r>
              <w:rPr>
                <w:rFonts w:ascii="Tahoma" w:hAnsi="Tahoma" w:cs="Tahoma"/>
                <w:i w:val="0"/>
                <w:sz w:val="17"/>
                <w:szCs w:val="17"/>
              </w:rPr>
              <w:t>30</w:t>
            </w:r>
          </w:p>
        </w:tc>
        <w:tc>
          <w:tcPr>
            <w:tcW w:w="709" w:type="dxa"/>
            <w:vAlign w:val="center"/>
          </w:tcPr>
          <w:p w:rsidR="00756099" w:rsidRPr="00565853" w:rsidRDefault="00774753" w:rsidP="00207D01">
            <w:pPr>
              <w:pStyle w:val="Ttulo"/>
              <w:suppressAutoHyphens/>
              <w:rPr>
                <w:rFonts w:ascii="Tahoma" w:hAnsi="Tahoma" w:cs="Tahoma"/>
                <w:i w:val="0"/>
                <w:sz w:val="17"/>
                <w:szCs w:val="17"/>
              </w:rPr>
            </w:pPr>
            <w:r>
              <w:rPr>
                <w:rFonts w:ascii="Tahoma" w:hAnsi="Tahoma" w:cs="Tahoma"/>
                <w:i w:val="0"/>
                <w:sz w:val="17"/>
                <w:szCs w:val="17"/>
              </w:rPr>
              <w:t>MTS</w:t>
            </w:r>
          </w:p>
        </w:tc>
        <w:tc>
          <w:tcPr>
            <w:tcW w:w="3685" w:type="dxa"/>
            <w:vAlign w:val="center"/>
          </w:tcPr>
          <w:p w:rsidR="00756099" w:rsidRPr="007C5C65" w:rsidRDefault="000B23DC" w:rsidP="00852C14">
            <w:pPr>
              <w:pStyle w:val="Ttulo"/>
              <w:suppressAutoHyphens/>
              <w:jc w:val="both"/>
              <w:rPr>
                <w:rFonts w:ascii="Tahoma" w:hAnsi="Tahoma" w:cs="Tahoma"/>
                <w:i w:val="0"/>
                <w:sz w:val="17"/>
                <w:szCs w:val="17"/>
              </w:rPr>
            </w:pPr>
            <w:r w:rsidRPr="000B23DC">
              <w:rPr>
                <w:rFonts w:ascii="Tahoma" w:hAnsi="Tahoma" w:cs="Tahoma"/>
                <w:i w:val="0"/>
                <w:sz w:val="17"/>
                <w:szCs w:val="17"/>
              </w:rPr>
              <w:t>CABLE NYY DE 1 x 50 mm2</w:t>
            </w:r>
          </w:p>
        </w:tc>
        <w:tc>
          <w:tcPr>
            <w:tcW w:w="1134" w:type="dxa"/>
            <w:vAlign w:val="center"/>
          </w:tcPr>
          <w:p w:rsidR="00756099" w:rsidRDefault="00756099" w:rsidP="00207D01">
            <w:pPr>
              <w:pStyle w:val="Ttulo"/>
              <w:suppressAutoHyphens/>
              <w:rPr>
                <w:rFonts w:ascii="Tahoma" w:hAnsi="Tahoma" w:cs="Tahoma"/>
                <w:i w:val="0"/>
                <w:sz w:val="17"/>
                <w:szCs w:val="17"/>
              </w:rPr>
            </w:pPr>
          </w:p>
        </w:tc>
        <w:tc>
          <w:tcPr>
            <w:tcW w:w="1276" w:type="dxa"/>
            <w:vAlign w:val="center"/>
          </w:tcPr>
          <w:p w:rsidR="00756099" w:rsidRPr="00B31E99" w:rsidRDefault="00756099" w:rsidP="00207D01">
            <w:pPr>
              <w:pStyle w:val="Ttulo"/>
              <w:suppressAutoHyphens/>
              <w:jc w:val="right"/>
              <w:rPr>
                <w:rFonts w:ascii="Tahoma" w:hAnsi="Tahoma" w:cs="Tahoma"/>
                <w:i w:val="0"/>
                <w:sz w:val="17"/>
                <w:szCs w:val="17"/>
              </w:rPr>
            </w:pPr>
          </w:p>
        </w:tc>
      </w:tr>
      <w:tr w:rsidR="00756099" w:rsidRPr="003146E1" w:rsidTr="0086055E">
        <w:tc>
          <w:tcPr>
            <w:tcW w:w="660" w:type="dxa"/>
            <w:vAlign w:val="center"/>
          </w:tcPr>
          <w:p w:rsidR="00756099" w:rsidRDefault="00756099" w:rsidP="00207D01">
            <w:pPr>
              <w:pStyle w:val="Ttulo"/>
              <w:suppressAutoHyphens/>
              <w:rPr>
                <w:rFonts w:ascii="Tahoma" w:hAnsi="Tahoma" w:cs="Tahoma"/>
                <w:i w:val="0"/>
                <w:sz w:val="17"/>
                <w:szCs w:val="17"/>
              </w:rPr>
            </w:pPr>
            <w:r>
              <w:rPr>
                <w:rFonts w:ascii="Tahoma" w:hAnsi="Tahoma" w:cs="Tahoma"/>
                <w:i w:val="0"/>
                <w:sz w:val="17"/>
                <w:szCs w:val="17"/>
              </w:rPr>
              <w:t>21</w:t>
            </w:r>
          </w:p>
        </w:tc>
        <w:tc>
          <w:tcPr>
            <w:tcW w:w="866" w:type="dxa"/>
            <w:vAlign w:val="center"/>
          </w:tcPr>
          <w:p w:rsidR="00756099" w:rsidRDefault="00774753" w:rsidP="00852C14">
            <w:pPr>
              <w:pStyle w:val="Ttulo"/>
              <w:suppressAutoHyphens/>
              <w:rPr>
                <w:rFonts w:ascii="Tahoma" w:hAnsi="Tahoma" w:cs="Tahoma"/>
                <w:i w:val="0"/>
                <w:sz w:val="17"/>
                <w:szCs w:val="17"/>
              </w:rPr>
            </w:pPr>
            <w:r>
              <w:rPr>
                <w:rFonts w:ascii="Tahoma" w:hAnsi="Tahoma" w:cs="Tahoma"/>
                <w:i w:val="0"/>
                <w:sz w:val="17"/>
                <w:szCs w:val="17"/>
              </w:rPr>
              <w:t>8</w:t>
            </w:r>
          </w:p>
        </w:tc>
        <w:tc>
          <w:tcPr>
            <w:tcW w:w="709" w:type="dxa"/>
            <w:vAlign w:val="center"/>
          </w:tcPr>
          <w:p w:rsidR="00756099" w:rsidRPr="00565853" w:rsidRDefault="00774753"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756099" w:rsidRPr="007C5C65" w:rsidRDefault="000B23DC" w:rsidP="00852C14">
            <w:pPr>
              <w:pStyle w:val="Ttulo"/>
              <w:suppressAutoHyphens/>
              <w:jc w:val="both"/>
              <w:rPr>
                <w:rFonts w:ascii="Tahoma" w:hAnsi="Tahoma" w:cs="Tahoma"/>
                <w:i w:val="0"/>
                <w:sz w:val="17"/>
                <w:szCs w:val="17"/>
              </w:rPr>
            </w:pPr>
            <w:r w:rsidRPr="000B23DC">
              <w:rPr>
                <w:rFonts w:ascii="Tahoma" w:hAnsi="Tahoma" w:cs="Tahoma"/>
                <w:i w:val="0"/>
                <w:sz w:val="17"/>
                <w:szCs w:val="17"/>
              </w:rPr>
              <w:t>LUCES DE EMERGENCIA</w:t>
            </w:r>
          </w:p>
        </w:tc>
        <w:tc>
          <w:tcPr>
            <w:tcW w:w="1134" w:type="dxa"/>
            <w:vAlign w:val="center"/>
          </w:tcPr>
          <w:p w:rsidR="00756099" w:rsidRDefault="00756099" w:rsidP="00207D01">
            <w:pPr>
              <w:pStyle w:val="Ttulo"/>
              <w:suppressAutoHyphens/>
              <w:rPr>
                <w:rFonts w:ascii="Tahoma" w:hAnsi="Tahoma" w:cs="Tahoma"/>
                <w:i w:val="0"/>
                <w:sz w:val="17"/>
                <w:szCs w:val="17"/>
              </w:rPr>
            </w:pPr>
          </w:p>
        </w:tc>
        <w:tc>
          <w:tcPr>
            <w:tcW w:w="1276" w:type="dxa"/>
            <w:vAlign w:val="center"/>
          </w:tcPr>
          <w:p w:rsidR="00756099" w:rsidRPr="00B31E99" w:rsidRDefault="00756099" w:rsidP="00207D01">
            <w:pPr>
              <w:pStyle w:val="Ttulo"/>
              <w:suppressAutoHyphens/>
              <w:jc w:val="right"/>
              <w:rPr>
                <w:rFonts w:ascii="Tahoma" w:hAnsi="Tahoma" w:cs="Tahoma"/>
                <w:i w:val="0"/>
                <w:sz w:val="17"/>
                <w:szCs w:val="17"/>
              </w:rPr>
            </w:pPr>
          </w:p>
        </w:tc>
      </w:tr>
      <w:tr w:rsidR="00756099" w:rsidRPr="003146E1" w:rsidTr="0086055E">
        <w:tc>
          <w:tcPr>
            <w:tcW w:w="660" w:type="dxa"/>
            <w:vAlign w:val="center"/>
          </w:tcPr>
          <w:p w:rsidR="00756099" w:rsidRDefault="00DC0AEF" w:rsidP="00207D01">
            <w:pPr>
              <w:pStyle w:val="Ttulo"/>
              <w:suppressAutoHyphens/>
              <w:rPr>
                <w:rFonts w:ascii="Tahoma" w:hAnsi="Tahoma" w:cs="Tahoma"/>
                <w:i w:val="0"/>
                <w:sz w:val="17"/>
                <w:szCs w:val="17"/>
              </w:rPr>
            </w:pPr>
            <w:r>
              <w:rPr>
                <w:rFonts w:ascii="Tahoma" w:hAnsi="Tahoma" w:cs="Tahoma"/>
                <w:i w:val="0"/>
                <w:sz w:val="17"/>
                <w:szCs w:val="17"/>
              </w:rPr>
              <w:t>22</w:t>
            </w:r>
          </w:p>
        </w:tc>
        <w:tc>
          <w:tcPr>
            <w:tcW w:w="866" w:type="dxa"/>
            <w:vAlign w:val="center"/>
          </w:tcPr>
          <w:p w:rsidR="00756099" w:rsidRDefault="00774753" w:rsidP="00852C14">
            <w:pPr>
              <w:pStyle w:val="Ttulo"/>
              <w:suppressAutoHyphens/>
              <w:rPr>
                <w:rFonts w:ascii="Tahoma" w:hAnsi="Tahoma" w:cs="Tahoma"/>
                <w:i w:val="0"/>
                <w:sz w:val="17"/>
                <w:szCs w:val="17"/>
              </w:rPr>
            </w:pPr>
            <w:r>
              <w:rPr>
                <w:rFonts w:ascii="Tahoma" w:hAnsi="Tahoma" w:cs="Tahoma"/>
                <w:i w:val="0"/>
                <w:sz w:val="17"/>
                <w:szCs w:val="17"/>
              </w:rPr>
              <w:t>1</w:t>
            </w:r>
          </w:p>
        </w:tc>
        <w:tc>
          <w:tcPr>
            <w:tcW w:w="709" w:type="dxa"/>
            <w:vAlign w:val="center"/>
          </w:tcPr>
          <w:p w:rsidR="00756099" w:rsidRPr="00565853" w:rsidRDefault="00774753"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756099" w:rsidRPr="007C5C65" w:rsidRDefault="000B23DC" w:rsidP="00852C14">
            <w:pPr>
              <w:pStyle w:val="Ttulo"/>
              <w:suppressAutoHyphens/>
              <w:jc w:val="both"/>
              <w:rPr>
                <w:rFonts w:ascii="Tahoma" w:hAnsi="Tahoma" w:cs="Tahoma"/>
                <w:i w:val="0"/>
                <w:sz w:val="17"/>
                <w:szCs w:val="17"/>
              </w:rPr>
            </w:pPr>
            <w:r w:rsidRPr="000B23DC">
              <w:rPr>
                <w:rFonts w:ascii="Tahoma" w:hAnsi="Tahoma" w:cs="Tahoma"/>
                <w:i w:val="0"/>
                <w:sz w:val="17"/>
                <w:szCs w:val="17"/>
              </w:rPr>
              <w:t>INTERRUPTOR HORARIO DIGITAL  DE 30 A (TEMPORIZADOR) CON RESERVA DE CARGA</w:t>
            </w:r>
          </w:p>
        </w:tc>
        <w:tc>
          <w:tcPr>
            <w:tcW w:w="1134" w:type="dxa"/>
            <w:vAlign w:val="center"/>
          </w:tcPr>
          <w:p w:rsidR="00756099" w:rsidRDefault="00756099" w:rsidP="00207D01">
            <w:pPr>
              <w:pStyle w:val="Ttulo"/>
              <w:suppressAutoHyphens/>
              <w:rPr>
                <w:rFonts w:ascii="Tahoma" w:hAnsi="Tahoma" w:cs="Tahoma"/>
                <w:i w:val="0"/>
                <w:sz w:val="17"/>
                <w:szCs w:val="17"/>
              </w:rPr>
            </w:pPr>
          </w:p>
        </w:tc>
        <w:tc>
          <w:tcPr>
            <w:tcW w:w="1276" w:type="dxa"/>
            <w:vAlign w:val="center"/>
          </w:tcPr>
          <w:p w:rsidR="00756099" w:rsidRPr="00B31E99" w:rsidRDefault="00756099" w:rsidP="00207D01">
            <w:pPr>
              <w:pStyle w:val="Ttulo"/>
              <w:suppressAutoHyphens/>
              <w:jc w:val="right"/>
              <w:rPr>
                <w:rFonts w:ascii="Tahoma" w:hAnsi="Tahoma" w:cs="Tahoma"/>
                <w:i w:val="0"/>
                <w:sz w:val="17"/>
                <w:szCs w:val="17"/>
              </w:rPr>
            </w:pPr>
          </w:p>
        </w:tc>
      </w:tr>
      <w:tr w:rsidR="00F55E4A" w:rsidRPr="003146E1" w:rsidTr="0017326C">
        <w:tc>
          <w:tcPr>
            <w:tcW w:w="7054" w:type="dxa"/>
            <w:gridSpan w:val="5"/>
          </w:tcPr>
          <w:p w:rsidR="00F55E4A" w:rsidRPr="00F55E4A" w:rsidRDefault="00F55E4A" w:rsidP="00FE550C">
            <w:pPr>
              <w:pStyle w:val="Ttulo"/>
              <w:suppressAutoHyphens/>
              <w:jc w:val="right"/>
              <w:rPr>
                <w:rFonts w:ascii="Tahoma" w:hAnsi="Tahoma" w:cs="Tahoma"/>
                <w:b/>
                <w:i w:val="0"/>
                <w:sz w:val="16"/>
                <w:szCs w:val="16"/>
              </w:rPr>
            </w:pPr>
          </w:p>
          <w:p w:rsidR="00F55E4A" w:rsidRPr="00F55E4A" w:rsidRDefault="00F55E4A" w:rsidP="00177722">
            <w:pPr>
              <w:pStyle w:val="Ttulo"/>
              <w:suppressAutoHyphens/>
              <w:jc w:val="left"/>
              <w:rPr>
                <w:rFonts w:ascii="Tahoma" w:hAnsi="Tahoma" w:cs="Tahoma"/>
                <w:b/>
                <w:i w:val="0"/>
                <w:sz w:val="16"/>
                <w:szCs w:val="16"/>
              </w:rPr>
            </w:pPr>
            <w:r w:rsidRPr="00F55E4A">
              <w:rPr>
                <w:rFonts w:ascii="Tahoma" w:hAnsi="Tahoma" w:cs="Tahoma"/>
                <w:b/>
                <w:i w:val="0"/>
                <w:sz w:val="16"/>
                <w:szCs w:val="16"/>
              </w:rPr>
              <w:t>NOTA: COLOCAR EN LA</w:t>
            </w:r>
            <w:r w:rsidR="00177722">
              <w:rPr>
                <w:rFonts w:ascii="Tahoma" w:hAnsi="Tahoma" w:cs="Tahoma"/>
                <w:b/>
                <w:i w:val="0"/>
                <w:sz w:val="16"/>
                <w:szCs w:val="16"/>
              </w:rPr>
              <w:t xml:space="preserve"> PROPUESTA LAS MARCAS A OFERTAR.</w:t>
            </w:r>
          </w:p>
          <w:p w:rsidR="00F55E4A" w:rsidRPr="00F55E4A" w:rsidRDefault="00F55E4A" w:rsidP="00FE550C">
            <w:pPr>
              <w:pStyle w:val="Ttulo"/>
              <w:suppressAutoHyphens/>
              <w:jc w:val="right"/>
              <w:rPr>
                <w:rFonts w:ascii="Tahoma" w:hAnsi="Tahoma" w:cs="Tahoma"/>
                <w:b/>
                <w:i w:val="0"/>
                <w:sz w:val="16"/>
                <w:szCs w:val="16"/>
              </w:rPr>
            </w:pPr>
          </w:p>
        </w:tc>
        <w:tc>
          <w:tcPr>
            <w:tcW w:w="1276" w:type="dxa"/>
          </w:tcPr>
          <w:p w:rsidR="00F55E4A" w:rsidRDefault="00F55E4A" w:rsidP="00207D01">
            <w:pPr>
              <w:pStyle w:val="Ttulo"/>
              <w:suppressAutoHyphens/>
              <w:rPr>
                <w:rFonts w:ascii="Tahoma" w:hAnsi="Tahoma" w:cs="Tahoma"/>
                <w:b/>
                <w:i w:val="0"/>
                <w:sz w:val="6"/>
                <w:szCs w:val="6"/>
              </w:rPr>
            </w:pPr>
          </w:p>
        </w:tc>
      </w:tr>
      <w:tr w:rsidR="009B64E4" w:rsidRPr="003146E1" w:rsidTr="0017326C">
        <w:tc>
          <w:tcPr>
            <w:tcW w:w="7054" w:type="dxa"/>
            <w:gridSpan w:val="5"/>
          </w:tcPr>
          <w:p w:rsidR="009B64E4" w:rsidRPr="00FE550C" w:rsidRDefault="009B64E4" w:rsidP="00FE550C">
            <w:pPr>
              <w:pStyle w:val="Ttulo"/>
              <w:suppressAutoHyphens/>
              <w:jc w:val="right"/>
              <w:rPr>
                <w:rFonts w:ascii="Tahoma" w:hAnsi="Tahoma" w:cs="Tahoma"/>
                <w:b/>
                <w:i w:val="0"/>
                <w:sz w:val="10"/>
                <w:szCs w:val="10"/>
              </w:rPr>
            </w:pPr>
          </w:p>
          <w:p w:rsidR="009B64E4" w:rsidRDefault="009B64E4" w:rsidP="00FE550C">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9B64E4" w:rsidRPr="00FE550C" w:rsidRDefault="009B64E4" w:rsidP="00207D01">
            <w:pPr>
              <w:pStyle w:val="Ttulo"/>
              <w:suppressAutoHyphens/>
              <w:rPr>
                <w:rFonts w:ascii="Tahoma" w:hAnsi="Tahoma" w:cs="Tahoma"/>
                <w:b/>
                <w:i w:val="0"/>
                <w:sz w:val="10"/>
                <w:szCs w:val="10"/>
              </w:rPr>
            </w:pPr>
          </w:p>
        </w:tc>
        <w:tc>
          <w:tcPr>
            <w:tcW w:w="1276" w:type="dxa"/>
          </w:tcPr>
          <w:p w:rsidR="009B64E4" w:rsidRDefault="009B64E4" w:rsidP="00207D01">
            <w:pPr>
              <w:pStyle w:val="Ttulo"/>
              <w:suppressAutoHyphens/>
              <w:rPr>
                <w:rFonts w:ascii="Tahoma" w:hAnsi="Tahoma" w:cs="Tahoma"/>
                <w:b/>
                <w:i w:val="0"/>
                <w:sz w:val="6"/>
                <w:szCs w:val="6"/>
              </w:rPr>
            </w:pPr>
          </w:p>
          <w:p w:rsidR="009B64E4" w:rsidRPr="00B52A79" w:rsidRDefault="009B64E4" w:rsidP="00FE550C">
            <w:pPr>
              <w:pStyle w:val="Ttulo"/>
              <w:suppressAutoHyphens/>
              <w:jc w:val="right"/>
              <w:rPr>
                <w:rFonts w:ascii="Tahoma" w:hAnsi="Tahoma" w:cs="Tahoma"/>
                <w:b/>
                <w:i w:val="0"/>
                <w:sz w:val="6"/>
                <w:szCs w:val="6"/>
              </w:rPr>
            </w:pPr>
          </w:p>
        </w:tc>
      </w:tr>
    </w:tbl>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2A2CF8" w:rsidRDefault="002A2CF8" w:rsidP="00FF4CB3">
      <w:pPr>
        <w:pStyle w:val="Textoindependiente"/>
        <w:spacing w:line="360" w:lineRule="auto"/>
        <w:jc w:val="both"/>
        <w:rPr>
          <w:rFonts w:ascii="Tahoma" w:hAnsi="Tahoma" w:cs="Tahoma"/>
          <w:color w:val="000000"/>
          <w:sz w:val="18"/>
          <w:szCs w:val="18"/>
        </w:rPr>
      </w:pPr>
    </w:p>
    <w:p w:rsidR="00FF4CB3" w:rsidRDefault="00FF4CB3" w:rsidP="00FF4CB3">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del bien / servicio a contratar. </w:t>
      </w:r>
    </w:p>
    <w:p w:rsidR="00FF4CB3"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52229D"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sectPr w:rsidR="0052229D" w:rsidSect="00200061">
      <w:headerReference w:type="default" r:id="rId9"/>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4BDD" w:rsidRDefault="00FD4BDD">
      <w:r>
        <w:separator/>
      </w:r>
    </w:p>
  </w:endnote>
  <w:endnote w:type="continuationSeparator" w:id="1">
    <w:p w:rsidR="00FD4BDD" w:rsidRDefault="00FD4BD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4BDD" w:rsidRDefault="00FD4BDD">
      <w:r>
        <w:separator/>
      </w:r>
    </w:p>
  </w:footnote>
  <w:footnote w:type="continuationSeparator" w:id="1">
    <w:p w:rsidR="00FD4BDD" w:rsidRDefault="00FD4BD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55A3" w:rsidRPr="00000126" w:rsidRDefault="006355A3"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6355A3" w:rsidRPr="00000126" w:rsidRDefault="006355A3"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 xml:space="preserve">AMC Nº </w:t>
    </w:r>
    <w:r>
      <w:rPr>
        <w:rFonts w:ascii="Tahoma" w:hAnsi="Tahoma" w:cs="Tahoma"/>
        <w:i/>
        <w:sz w:val="16"/>
        <w:szCs w:val="16"/>
        <w:lang w:val="es-ES_tradnl"/>
      </w:rPr>
      <w:t>062-2010</w:t>
    </w:r>
    <w:r w:rsidRPr="00000126">
      <w:rPr>
        <w:rFonts w:ascii="Tahoma" w:hAnsi="Tahoma" w:cs="Tahoma"/>
        <w:i/>
        <w:sz w:val="16"/>
        <w:szCs w:val="16"/>
        <w:lang w:val="es-ES_tradnl"/>
      </w:rPr>
      <w:t xml:space="preserve">-LOGISTICA-MPJB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2">
    <w:nsid w:val="0FCF3A1B"/>
    <w:multiLevelType w:val="hybridMultilevel"/>
    <w:tmpl w:val="B14EACCC"/>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2BDE1093"/>
    <w:multiLevelType w:val="hybridMultilevel"/>
    <w:tmpl w:val="C0C4D63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5">
    <w:nsid w:val="2CFB5587"/>
    <w:multiLevelType w:val="hybridMultilevel"/>
    <w:tmpl w:val="E7F07590"/>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6">
    <w:nsid w:val="3FE61055"/>
    <w:multiLevelType w:val="hybridMultilevel"/>
    <w:tmpl w:val="9D0A0138"/>
    <w:lvl w:ilvl="0" w:tplc="0C0A0001">
      <w:start w:val="1"/>
      <w:numFmt w:val="bullet"/>
      <w:lvlText w:val=""/>
      <w:lvlJc w:val="left"/>
      <w:pPr>
        <w:ind w:left="1484" w:hanging="360"/>
      </w:pPr>
      <w:rPr>
        <w:rFonts w:ascii="Symbol" w:hAnsi="Symbol" w:hint="default"/>
      </w:rPr>
    </w:lvl>
    <w:lvl w:ilvl="1" w:tplc="0C0A0003" w:tentative="1">
      <w:start w:val="1"/>
      <w:numFmt w:val="bullet"/>
      <w:lvlText w:val="o"/>
      <w:lvlJc w:val="left"/>
      <w:pPr>
        <w:ind w:left="2204" w:hanging="360"/>
      </w:pPr>
      <w:rPr>
        <w:rFonts w:ascii="Courier New" w:hAnsi="Courier New" w:cs="Courier New" w:hint="default"/>
      </w:rPr>
    </w:lvl>
    <w:lvl w:ilvl="2" w:tplc="0C0A0005" w:tentative="1">
      <w:start w:val="1"/>
      <w:numFmt w:val="bullet"/>
      <w:lvlText w:val=""/>
      <w:lvlJc w:val="left"/>
      <w:pPr>
        <w:ind w:left="2924" w:hanging="360"/>
      </w:pPr>
      <w:rPr>
        <w:rFonts w:ascii="Wingdings" w:hAnsi="Wingdings" w:hint="default"/>
      </w:rPr>
    </w:lvl>
    <w:lvl w:ilvl="3" w:tplc="0C0A0001" w:tentative="1">
      <w:start w:val="1"/>
      <w:numFmt w:val="bullet"/>
      <w:lvlText w:val=""/>
      <w:lvlJc w:val="left"/>
      <w:pPr>
        <w:ind w:left="3644" w:hanging="360"/>
      </w:pPr>
      <w:rPr>
        <w:rFonts w:ascii="Symbol" w:hAnsi="Symbol" w:hint="default"/>
      </w:rPr>
    </w:lvl>
    <w:lvl w:ilvl="4" w:tplc="0C0A0003" w:tentative="1">
      <w:start w:val="1"/>
      <w:numFmt w:val="bullet"/>
      <w:lvlText w:val="o"/>
      <w:lvlJc w:val="left"/>
      <w:pPr>
        <w:ind w:left="4364" w:hanging="360"/>
      </w:pPr>
      <w:rPr>
        <w:rFonts w:ascii="Courier New" w:hAnsi="Courier New" w:cs="Courier New" w:hint="default"/>
      </w:rPr>
    </w:lvl>
    <w:lvl w:ilvl="5" w:tplc="0C0A0005" w:tentative="1">
      <w:start w:val="1"/>
      <w:numFmt w:val="bullet"/>
      <w:lvlText w:val=""/>
      <w:lvlJc w:val="left"/>
      <w:pPr>
        <w:ind w:left="5084" w:hanging="360"/>
      </w:pPr>
      <w:rPr>
        <w:rFonts w:ascii="Wingdings" w:hAnsi="Wingdings" w:hint="default"/>
      </w:rPr>
    </w:lvl>
    <w:lvl w:ilvl="6" w:tplc="0C0A0001" w:tentative="1">
      <w:start w:val="1"/>
      <w:numFmt w:val="bullet"/>
      <w:lvlText w:val=""/>
      <w:lvlJc w:val="left"/>
      <w:pPr>
        <w:ind w:left="5804" w:hanging="360"/>
      </w:pPr>
      <w:rPr>
        <w:rFonts w:ascii="Symbol" w:hAnsi="Symbol" w:hint="default"/>
      </w:rPr>
    </w:lvl>
    <w:lvl w:ilvl="7" w:tplc="0C0A0003" w:tentative="1">
      <w:start w:val="1"/>
      <w:numFmt w:val="bullet"/>
      <w:lvlText w:val="o"/>
      <w:lvlJc w:val="left"/>
      <w:pPr>
        <w:ind w:left="6524" w:hanging="360"/>
      </w:pPr>
      <w:rPr>
        <w:rFonts w:ascii="Courier New" w:hAnsi="Courier New" w:cs="Courier New" w:hint="default"/>
      </w:rPr>
    </w:lvl>
    <w:lvl w:ilvl="8" w:tplc="0C0A0005" w:tentative="1">
      <w:start w:val="1"/>
      <w:numFmt w:val="bullet"/>
      <w:lvlText w:val=""/>
      <w:lvlJc w:val="left"/>
      <w:pPr>
        <w:ind w:left="7244" w:hanging="360"/>
      </w:pPr>
      <w:rPr>
        <w:rFonts w:ascii="Wingdings" w:hAnsi="Wingdings" w:hint="default"/>
      </w:rPr>
    </w:lvl>
  </w:abstractNum>
  <w:abstractNum w:abstractNumId="37">
    <w:nsid w:val="423949AA"/>
    <w:multiLevelType w:val="singleLevel"/>
    <w:tmpl w:val="82DE0DC6"/>
    <w:lvl w:ilvl="0">
      <w:start w:val="1"/>
      <w:numFmt w:val="lowerLetter"/>
      <w:lvlText w:val="%1)"/>
      <w:lvlJc w:val="left"/>
      <w:pPr>
        <w:tabs>
          <w:tab w:val="num" w:pos="1353"/>
        </w:tabs>
        <w:ind w:left="1353" w:hanging="360"/>
      </w:pPr>
      <w:rPr>
        <w:rFonts w:ascii="Tahoma" w:eastAsia="MS Mincho" w:hAnsi="Tahoma" w:cs="Tahoma"/>
        <w:b w:val="0"/>
      </w:rPr>
    </w:lvl>
  </w:abstractNum>
  <w:abstractNum w:abstractNumId="38">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39">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40">
    <w:nsid w:val="512C43FA"/>
    <w:multiLevelType w:val="hybridMultilevel"/>
    <w:tmpl w:val="05DC169E"/>
    <w:lvl w:ilvl="0" w:tplc="040A000D">
      <w:start w:val="1"/>
      <w:numFmt w:val="bullet"/>
      <w:lvlText w:val=""/>
      <w:lvlJc w:val="left"/>
      <w:pPr>
        <w:ind w:left="1147" w:hanging="360"/>
      </w:pPr>
      <w:rPr>
        <w:rFonts w:ascii="Wingdings" w:hAnsi="Wingdings" w:hint="default"/>
      </w:rPr>
    </w:lvl>
    <w:lvl w:ilvl="1" w:tplc="040A0003" w:tentative="1">
      <w:start w:val="1"/>
      <w:numFmt w:val="bullet"/>
      <w:lvlText w:val="o"/>
      <w:lvlJc w:val="left"/>
      <w:pPr>
        <w:ind w:left="1867" w:hanging="360"/>
      </w:pPr>
      <w:rPr>
        <w:rFonts w:ascii="Courier New" w:hAnsi="Courier New" w:cs="Courier New" w:hint="default"/>
      </w:rPr>
    </w:lvl>
    <w:lvl w:ilvl="2" w:tplc="040A0005" w:tentative="1">
      <w:start w:val="1"/>
      <w:numFmt w:val="bullet"/>
      <w:lvlText w:val=""/>
      <w:lvlJc w:val="left"/>
      <w:pPr>
        <w:ind w:left="2587" w:hanging="360"/>
      </w:pPr>
      <w:rPr>
        <w:rFonts w:ascii="Wingdings" w:hAnsi="Wingdings" w:hint="default"/>
      </w:rPr>
    </w:lvl>
    <w:lvl w:ilvl="3" w:tplc="040A0001" w:tentative="1">
      <w:start w:val="1"/>
      <w:numFmt w:val="bullet"/>
      <w:lvlText w:val=""/>
      <w:lvlJc w:val="left"/>
      <w:pPr>
        <w:ind w:left="3307" w:hanging="360"/>
      </w:pPr>
      <w:rPr>
        <w:rFonts w:ascii="Symbol" w:hAnsi="Symbol" w:hint="default"/>
      </w:rPr>
    </w:lvl>
    <w:lvl w:ilvl="4" w:tplc="040A0003" w:tentative="1">
      <w:start w:val="1"/>
      <w:numFmt w:val="bullet"/>
      <w:lvlText w:val="o"/>
      <w:lvlJc w:val="left"/>
      <w:pPr>
        <w:ind w:left="4027" w:hanging="360"/>
      </w:pPr>
      <w:rPr>
        <w:rFonts w:ascii="Courier New" w:hAnsi="Courier New" w:cs="Courier New" w:hint="default"/>
      </w:rPr>
    </w:lvl>
    <w:lvl w:ilvl="5" w:tplc="040A0005" w:tentative="1">
      <w:start w:val="1"/>
      <w:numFmt w:val="bullet"/>
      <w:lvlText w:val=""/>
      <w:lvlJc w:val="left"/>
      <w:pPr>
        <w:ind w:left="4747" w:hanging="360"/>
      </w:pPr>
      <w:rPr>
        <w:rFonts w:ascii="Wingdings" w:hAnsi="Wingdings" w:hint="default"/>
      </w:rPr>
    </w:lvl>
    <w:lvl w:ilvl="6" w:tplc="040A0001" w:tentative="1">
      <w:start w:val="1"/>
      <w:numFmt w:val="bullet"/>
      <w:lvlText w:val=""/>
      <w:lvlJc w:val="left"/>
      <w:pPr>
        <w:ind w:left="5467" w:hanging="360"/>
      </w:pPr>
      <w:rPr>
        <w:rFonts w:ascii="Symbol" w:hAnsi="Symbol" w:hint="default"/>
      </w:rPr>
    </w:lvl>
    <w:lvl w:ilvl="7" w:tplc="040A0003" w:tentative="1">
      <w:start w:val="1"/>
      <w:numFmt w:val="bullet"/>
      <w:lvlText w:val="o"/>
      <w:lvlJc w:val="left"/>
      <w:pPr>
        <w:ind w:left="6187" w:hanging="360"/>
      </w:pPr>
      <w:rPr>
        <w:rFonts w:ascii="Courier New" w:hAnsi="Courier New" w:cs="Courier New" w:hint="default"/>
      </w:rPr>
    </w:lvl>
    <w:lvl w:ilvl="8" w:tplc="040A0005" w:tentative="1">
      <w:start w:val="1"/>
      <w:numFmt w:val="bullet"/>
      <w:lvlText w:val=""/>
      <w:lvlJc w:val="left"/>
      <w:pPr>
        <w:ind w:left="6907" w:hanging="360"/>
      </w:pPr>
      <w:rPr>
        <w:rFonts w:ascii="Wingdings" w:hAnsi="Wingdings" w:hint="default"/>
      </w:rPr>
    </w:lvl>
  </w:abstractNum>
  <w:abstractNum w:abstractNumId="41">
    <w:nsid w:val="57354FA9"/>
    <w:multiLevelType w:val="hybridMultilevel"/>
    <w:tmpl w:val="BEF2D1AE"/>
    <w:lvl w:ilvl="0" w:tplc="0C0A000B">
      <w:start w:val="1"/>
      <w:numFmt w:val="bullet"/>
      <w:lvlText w:val=""/>
      <w:lvlJc w:val="left"/>
      <w:pPr>
        <w:ind w:left="1417" w:hanging="360"/>
      </w:pPr>
      <w:rPr>
        <w:rFonts w:ascii="Wingdings" w:hAnsi="Wingdings" w:hint="default"/>
      </w:rPr>
    </w:lvl>
    <w:lvl w:ilvl="1" w:tplc="0C0A0003" w:tentative="1">
      <w:start w:val="1"/>
      <w:numFmt w:val="bullet"/>
      <w:lvlText w:val="o"/>
      <w:lvlJc w:val="left"/>
      <w:pPr>
        <w:ind w:left="2137" w:hanging="360"/>
      </w:pPr>
      <w:rPr>
        <w:rFonts w:ascii="Courier New" w:hAnsi="Courier New" w:cs="Courier New" w:hint="default"/>
      </w:rPr>
    </w:lvl>
    <w:lvl w:ilvl="2" w:tplc="0C0A0005" w:tentative="1">
      <w:start w:val="1"/>
      <w:numFmt w:val="bullet"/>
      <w:lvlText w:val=""/>
      <w:lvlJc w:val="left"/>
      <w:pPr>
        <w:ind w:left="2857" w:hanging="360"/>
      </w:pPr>
      <w:rPr>
        <w:rFonts w:ascii="Wingdings" w:hAnsi="Wingdings" w:hint="default"/>
      </w:rPr>
    </w:lvl>
    <w:lvl w:ilvl="3" w:tplc="0C0A0001" w:tentative="1">
      <w:start w:val="1"/>
      <w:numFmt w:val="bullet"/>
      <w:lvlText w:val=""/>
      <w:lvlJc w:val="left"/>
      <w:pPr>
        <w:ind w:left="3577" w:hanging="360"/>
      </w:pPr>
      <w:rPr>
        <w:rFonts w:ascii="Symbol" w:hAnsi="Symbol" w:hint="default"/>
      </w:rPr>
    </w:lvl>
    <w:lvl w:ilvl="4" w:tplc="0C0A0003" w:tentative="1">
      <w:start w:val="1"/>
      <w:numFmt w:val="bullet"/>
      <w:lvlText w:val="o"/>
      <w:lvlJc w:val="left"/>
      <w:pPr>
        <w:ind w:left="4297" w:hanging="360"/>
      </w:pPr>
      <w:rPr>
        <w:rFonts w:ascii="Courier New" w:hAnsi="Courier New" w:cs="Courier New" w:hint="default"/>
      </w:rPr>
    </w:lvl>
    <w:lvl w:ilvl="5" w:tplc="0C0A0005" w:tentative="1">
      <w:start w:val="1"/>
      <w:numFmt w:val="bullet"/>
      <w:lvlText w:val=""/>
      <w:lvlJc w:val="left"/>
      <w:pPr>
        <w:ind w:left="5017" w:hanging="360"/>
      </w:pPr>
      <w:rPr>
        <w:rFonts w:ascii="Wingdings" w:hAnsi="Wingdings" w:hint="default"/>
      </w:rPr>
    </w:lvl>
    <w:lvl w:ilvl="6" w:tplc="0C0A0001" w:tentative="1">
      <w:start w:val="1"/>
      <w:numFmt w:val="bullet"/>
      <w:lvlText w:val=""/>
      <w:lvlJc w:val="left"/>
      <w:pPr>
        <w:ind w:left="5737" w:hanging="360"/>
      </w:pPr>
      <w:rPr>
        <w:rFonts w:ascii="Symbol" w:hAnsi="Symbol" w:hint="default"/>
      </w:rPr>
    </w:lvl>
    <w:lvl w:ilvl="7" w:tplc="0C0A0003" w:tentative="1">
      <w:start w:val="1"/>
      <w:numFmt w:val="bullet"/>
      <w:lvlText w:val="o"/>
      <w:lvlJc w:val="left"/>
      <w:pPr>
        <w:ind w:left="6457" w:hanging="360"/>
      </w:pPr>
      <w:rPr>
        <w:rFonts w:ascii="Courier New" w:hAnsi="Courier New" w:cs="Courier New" w:hint="default"/>
      </w:rPr>
    </w:lvl>
    <w:lvl w:ilvl="8" w:tplc="0C0A0005" w:tentative="1">
      <w:start w:val="1"/>
      <w:numFmt w:val="bullet"/>
      <w:lvlText w:val=""/>
      <w:lvlJc w:val="left"/>
      <w:pPr>
        <w:ind w:left="7177" w:hanging="360"/>
      </w:pPr>
      <w:rPr>
        <w:rFonts w:ascii="Wingdings" w:hAnsi="Wingdings" w:hint="default"/>
      </w:rPr>
    </w:lvl>
  </w:abstractNum>
  <w:abstractNum w:abstractNumId="42">
    <w:nsid w:val="62952A15"/>
    <w:multiLevelType w:val="hybridMultilevel"/>
    <w:tmpl w:val="BC6CFF5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3">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4">
    <w:nsid w:val="6FC5190B"/>
    <w:multiLevelType w:val="hybridMultilevel"/>
    <w:tmpl w:val="79FC44BE"/>
    <w:lvl w:ilvl="0" w:tplc="FFFFFFFF">
      <w:start w:val="1"/>
      <w:numFmt w:val="bullet"/>
      <w:lvlText w:val="−"/>
      <w:lvlJc w:val="left"/>
      <w:pPr>
        <w:tabs>
          <w:tab w:val="num" w:pos="1965"/>
        </w:tabs>
        <w:ind w:left="1965" w:hanging="360"/>
      </w:pPr>
      <w:rPr>
        <w:rFonts w:ascii="Times New Roman" w:eastAsia="Times New Roman" w:hAnsi="Times New Roman" w:cs="Times New Roman" w:hint="default"/>
      </w:rPr>
    </w:lvl>
    <w:lvl w:ilvl="1" w:tplc="FFFFFFFF">
      <w:start w:val="3"/>
      <w:numFmt w:val="upperRoman"/>
      <w:lvlText w:val="%2."/>
      <w:lvlJc w:val="left"/>
      <w:pPr>
        <w:tabs>
          <w:tab w:val="num" w:pos="1800"/>
        </w:tabs>
        <w:ind w:left="1800" w:hanging="720"/>
      </w:pPr>
      <w:rPr>
        <w:rFonts w:hint="default"/>
        <w:b w:val="0"/>
      </w:rPr>
    </w:lvl>
    <w:lvl w:ilvl="2" w:tplc="FFFFFFFF">
      <w:start w:val="1"/>
      <w:numFmt w:val="decimal"/>
      <w:lvlText w:val="3.%3"/>
      <w:lvlJc w:val="left"/>
      <w:pPr>
        <w:tabs>
          <w:tab w:val="num" w:pos="2160"/>
        </w:tabs>
        <w:ind w:left="2160" w:hanging="360"/>
      </w:pPr>
      <w:rPr>
        <w:rFonts w:hint="default"/>
      </w:rPr>
    </w:lvl>
    <w:lvl w:ilvl="3" w:tplc="2174E620">
      <w:start w:val="1"/>
      <w:numFmt w:val="lowerLetter"/>
      <w:lvlText w:val="%4)"/>
      <w:lvlJc w:val="left"/>
      <w:pPr>
        <w:tabs>
          <w:tab w:val="num" w:pos="2880"/>
        </w:tabs>
        <w:ind w:left="2880" w:hanging="360"/>
      </w:pPr>
      <w:rPr>
        <w:rFonts w:hint="default"/>
      </w:rPr>
    </w:lvl>
    <w:lvl w:ilvl="4" w:tplc="F886DA70">
      <w:start w:val="1"/>
      <w:numFmt w:val="decimal"/>
      <w:lvlText w:val="%5"/>
      <w:lvlJc w:val="left"/>
      <w:pPr>
        <w:ind w:left="3600" w:hanging="360"/>
      </w:pPr>
      <w:rPr>
        <w:rFonts w:hint="default"/>
      </w:rPr>
    </w:lvl>
    <w:lvl w:ilvl="5" w:tplc="A282E8CE">
      <w:start w:val="1"/>
      <w:numFmt w:val="decimal"/>
      <w:lvlText w:val="%6."/>
      <w:lvlJc w:val="left"/>
      <w:pPr>
        <w:ind w:left="4320" w:hanging="360"/>
      </w:pPr>
      <w:rPr>
        <w:rFonts w:hint="default"/>
      </w:rPr>
    </w:lvl>
    <w:lvl w:ilvl="6" w:tplc="FFFFFFFF">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3"/>
  </w:num>
  <w:num w:numId="3">
    <w:abstractNumId w:val="31"/>
  </w:num>
  <w:num w:numId="4">
    <w:abstractNumId w:val="37"/>
  </w:num>
  <w:num w:numId="5">
    <w:abstractNumId w:val="33"/>
  </w:num>
  <w:num w:numId="6">
    <w:abstractNumId w:val="39"/>
  </w:num>
  <w:num w:numId="7">
    <w:abstractNumId w:val="38"/>
  </w:num>
  <w:num w:numId="8">
    <w:abstractNumId w:val="42"/>
  </w:num>
  <w:num w:numId="9">
    <w:abstractNumId w:val="40"/>
  </w:num>
  <w:num w:numId="10">
    <w:abstractNumId w:val="34"/>
  </w:num>
  <w:num w:numId="11">
    <w:abstractNumId w:val="41"/>
  </w:num>
  <w:num w:numId="12">
    <w:abstractNumId w:val="32"/>
  </w:num>
  <w:num w:numId="13">
    <w:abstractNumId w:val="44"/>
  </w:num>
  <w:num w:numId="14">
    <w:abstractNumId w:val="35"/>
  </w:num>
  <w:num w:numId="15">
    <w:abstractNumId w:val="36"/>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190466"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3606"/>
    <w:rsid w:val="00003617"/>
    <w:rsid w:val="00003C06"/>
    <w:rsid w:val="00014514"/>
    <w:rsid w:val="00016604"/>
    <w:rsid w:val="00017470"/>
    <w:rsid w:val="000201E8"/>
    <w:rsid w:val="000208DA"/>
    <w:rsid w:val="000218FD"/>
    <w:rsid w:val="00021FFA"/>
    <w:rsid w:val="00024773"/>
    <w:rsid w:val="00024796"/>
    <w:rsid w:val="000345BB"/>
    <w:rsid w:val="00035608"/>
    <w:rsid w:val="00037A54"/>
    <w:rsid w:val="00043360"/>
    <w:rsid w:val="000436C7"/>
    <w:rsid w:val="00044EFD"/>
    <w:rsid w:val="0004503D"/>
    <w:rsid w:val="000475E2"/>
    <w:rsid w:val="000505A4"/>
    <w:rsid w:val="0005155B"/>
    <w:rsid w:val="0005166C"/>
    <w:rsid w:val="00054551"/>
    <w:rsid w:val="00055279"/>
    <w:rsid w:val="00060D23"/>
    <w:rsid w:val="0006176D"/>
    <w:rsid w:val="000621D4"/>
    <w:rsid w:val="000636FA"/>
    <w:rsid w:val="00065F10"/>
    <w:rsid w:val="00066D41"/>
    <w:rsid w:val="00070A86"/>
    <w:rsid w:val="00071F10"/>
    <w:rsid w:val="00072EBA"/>
    <w:rsid w:val="00077DE4"/>
    <w:rsid w:val="0008061C"/>
    <w:rsid w:val="00083BFD"/>
    <w:rsid w:val="00086281"/>
    <w:rsid w:val="000864C3"/>
    <w:rsid w:val="000913D5"/>
    <w:rsid w:val="00091A86"/>
    <w:rsid w:val="00092696"/>
    <w:rsid w:val="00092FC1"/>
    <w:rsid w:val="0009318B"/>
    <w:rsid w:val="00093203"/>
    <w:rsid w:val="00095E86"/>
    <w:rsid w:val="00096A15"/>
    <w:rsid w:val="000A1506"/>
    <w:rsid w:val="000A1A8B"/>
    <w:rsid w:val="000A1D90"/>
    <w:rsid w:val="000A2208"/>
    <w:rsid w:val="000A2567"/>
    <w:rsid w:val="000A4AB2"/>
    <w:rsid w:val="000A4B1D"/>
    <w:rsid w:val="000A517C"/>
    <w:rsid w:val="000B0D6B"/>
    <w:rsid w:val="000B23DC"/>
    <w:rsid w:val="000B27EE"/>
    <w:rsid w:val="000B5939"/>
    <w:rsid w:val="000B6546"/>
    <w:rsid w:val="000B6F23"/>
    <w:rsid w:val="000B7578"/>
    <w:rsid w:val="000C0876"/>
    <w:rsid w:val="000C1667"/>
    <w:rsid w:val="000C1717"/>
    <w:rsid w:val="000C2212"/>
    <w:rsid w:val="000C52B2"/>
    <w:rsid w:val="000C5BC6"/>
    <w:rsid w:val="000C6EB0"/>
    <w:rsid w:val="000D1210"/>
    <w:rsid w:val="000D2BBD"/>
    <w:rsid w:val="000D32E0"/>
    <w:rsid w:val="000D3378"/>
    <w:rsid w:val="000D52F8"/>
    <w:rsid w:val="000D55FF"/>
    <w:rsid w:val="000E05BC"/>
    <w:rsid w:val="000E317D"/>
    <w:rsid w:val="000E3594"/>
    <w:rsid w:val="000E3ABD"/>
    <w:rsid w:val="000E3B0F"/>
    <w:rsid w:val="000E4AC6"/>
    <w:rsid w:val="000E761B"/>
    <w:rsid w:val="000F184C"/>
    <w:rsid w:val="000F5F28"/>
    <w:rsid w:val="000F7182"/>
    <w:rsid w:val="000F77DB"/>
    <w:rsid w:val="001009C9"/>
    <w:rsid w:val="00103D35"/>
    <w:rsid w:val="00104401"/>
    <w:rsid w:val="0010542E"/>
    <w:rsid w:val="00106C26"/>
    <w:rsid w:val="001134BF"/>
    <w:rsid w:val="001146AC"/>
    <w:rsid w:val="00114A7E"/>
    <w:rsid w:val="001160EA"/>
    <w:rsid w:val="001202A0"/>
    <w:rsid w:val="001208A5"/>
    <w:rsid w:val="0012098F"/>
    <w:rsid w:val="00120CB0"/>
    <w:rsid w:val="001217A8"/>
    <w:rsid w:val="00121D3E"/>
    <w:rsid w:val="001222FD"/>
    <w:rsid w:val="00122B9D"/>
    <w:rsid w:val="0012508C"/>
    <w:rsid w:val="0012633F"/>
    <w:rsid w:val="00130BA0"/>
    <w:rsid w:val="00132220"/>
    <w:rsid w:val="00132861"/>
    <w:rsid w:val="00133296"/>
    <w:rsid w:val="00135B5F"/>
    <w:rsid w:val="00137035"/>
    <w:rsid w:val="001410DD"/>
    <w:rsid w:val="00142B1B"/>
    <w:rsid w:val="00142F81"/>
    <w:rsid w:val="00144744"/>
    <w:rsid w:val="00147084"/>
    <w:rsid w:val="0014764B"/>
    <w:rsid w:val="00147E53"/>
    <w:rsid w:val="00151158"/>
    <w:rsid w:val="001549AD"/>
    <w:rsid w:val="0015695C"/>
    <w:rsid w:val="00157C7C"/>
    <w:rsid w:val="00163CDF"/>
    <w:rsid w:val="00165B1D"/>
    <w:rsid w:val="00167028"/>
    <w:rsid w:val="00167DC7"/>
    <w:rsid w:val="0017326C"/>
    <w:rsid w:val="0017359B"/>
    <w:rsid w:val="00174976"/>
    <w:rsid w:val="00177722"/>
    <w:rsid w:val="00177D12"/>
    <w:rsid w:val="00180C70"/>
    <w:rsid w:val="00182402"/>
    <w:rsid w:val="001825E6"/>
    <w:rsid w:val="001858C2"/>
    <w:rsid w:val="0018772D"/>
    <w:rsid w:val="0019123C"/>
    <w:rsid w:val="001919BD"/>
    <w:rsid w:val="0019429C"/>
    <w:rsid w:val="00197106"/>
    <w:rsid w:val="00197D03"/>
    <w:rsid w:val="001A0BA4"/>
    <w:rsid w:val="001A1360"/>
    <w:rsid w:val="001A1992"/>
    <w:rsid w:val="001A1C09"/>
    <w:rsid w:val="001A251B"/>
    <w:rsid w:val="001A26D1"/>
    <w:rsid w:val="001A2B95"/>
    <w:rsid w:val="001A5403"/>
    <w:rsid w:val="001A5D6D"/>
    <w:rsid w:val="001A6852"/>
    <w:rsid w:val="001A79A0"/>
    <w:rsid w:val="001B2F6D"/>
    <w:rsid w:val="001B3AA8"/>
    <w:rsid w:val="001B4ADC"/>
    <w:rsid w:val="001C0492"/>
    <w:rsid w:val="001C1B09"/>
    <w:rsid w:val="001C51D6"/>
    <w:rsid w:val="001C5B3B"/>
    <w:rsid w:val="001C69EA"/>
    <w:rsid w:val="001C738F"/>
    <w:rsid w:val="001C7701"/>
    <w:rsid w:val="001D109A"/>
    <w:rsid w:val="001D135F"/>
    <w:rsid w:val="001D14F9"/>
    <w:rsid w:val="001D22D2"/>
    <w:rsid w:val="001D4494"/>
    <w:rsid w:val="001D5EDC"/>
    <w:rsid w:val="001D67AF"/>
    <w:rsid w:val="001D78B5"/>
    <w:rsid w:val="001E02DD"/>
    <w:rsid w:val="001E04CF"/>
    <w:rsid w:val="001E142E"/>
    <w:rsid w:val="001E2442"/>
    <w:rsid w:val="001E3A09"/>
    <w:rsid w:val="001E3BC6"/>
    <w:rsid w:val="001E5695"/>
    <w:rsid w:val="001F1EC3"/>
    <w:rsid w:val="001F2FC2"/>
    <w:rsid w:val="001F3761"/>
    <w:rsid w:val="001F3AE9"/>
    <w:rsid w:val="001F4532"/>
    <w:rsid w:val="001F5822"/>
    <w:rsid w:val="001F61C1"/>
    <w:rsid w:val="00200061"/>
    <w:rsid w:val="00201E3D"/>
    <w:rsid w:val="002021B9"/>
    <w:rsid w:val="00203DE4"/>
    <w:rsid w:val="00207D01"/>
    <w:rsid w:val="00210557"/>
    <w:rsid w:val="002112B3"/>
    <w:rsid w:val="00212B31"/>
    <w:rsid w:val="00212C80"/>
    <w:rsid w:val="002130ED"/>
    <w:rsid w:val="00214EB5"/>
    <w:rsid w:val="00215376"/>
    <w:rsid w:val="00216CBA"/>
    <w:rsid w:val="00220152"/>
    <w:rsid w:val="0022030A"/>
    <w:rsid w:val="00221655"/>
    <w:rsid w:val="0022313F"/>
    <w:rsid w:val="00223A0F"/>
    <w:rsid w:val="00226726"/>
    <w:rsid w:val="00226BCD"/>
    <w:rsid w:val="002317F4"/>
    <w:rsid w:val="00232C85"/>
    <w:rsid w:val="00237CBF"/>
    <w:rsid w:val="002414D6"/>
    <w:rsid w:val="00241F8B"/>
    <w:rsid w:val="00250CF0"/>
    <w:rsid w:val="00253F8D"/>
    <w:rsid w:val="00254268"/>
    <w:rsid w:val="00256D52"/>
    <w:rsid w:val="002609FE"/>
    <w:rsid w:val="00260E19"/>
    <w:rsid w:val="002627D2"/>
    <w:rsid w:val="00263DD8"/>
    <w:rsid w:val="00264060"/>
    <w:rsid w:val="0026458B"/>
    <w:rsid w:val="002665C3"/>
    <w:rsid w:val="0026690C"/>
    <w:rsid w:val="00266BB1"/>
    <w:rsid w:val="002677E4"/>
    <w:rsid w:val="00270B62"/>
    <w:rsid w:val="00270EC0"/>
    <w:rsid w:val="00271410"/>
    <w:rsid w:val="00271896"/>
    <w:rsid w:val="002719BD"/>
    <w:rsid w:val="00274B7E"/>
    <w:rsid w:val="00275143"/>
    <w:rsid w:val="002751A4"/>
    <w:rsid w:val="00275896"/>
    <w:rsid w:val="002808FD"/>
    <w:rsid w:val="0028263F"/>
    <w:rsid w:val="00282F88"/>
    <w:rsid w:val="00285D3D"/>
    <w:rsid w:val="002870A4"/>
    <w:rsid w:val="002901C7"/>
    <w:rsid w:val="0029125F"/>
    <w:rsid w:val="002916C1"/>
    <w:rsid w:val="002A1D9E"/>
    <w:rsid w:val="002A201F"/>
    <w:rsid w:val="002A28B8"/>
    <w:rsid w:val="002A2CF8"/>
    <w:rsid w:val="002A5F7A"/>
    <w:rsid w:val="002A7B79"/>
    <w:rsid w:val="002B07CF"/>
    <w:rsid w:val="002B1D53"/>
    <w:rsid w:val="002B3807"/>
    <w:rsid w:val="002B5FCE"/>
    <w:rsid w:val="002B6BF3"/>
    <w:rsid w:val="002C0FAB"/>
    <w:rsid w:val="002C1F7F"/>
    <w:rsid w:val="002C2E62"/>
    <w:rsid w:val="002C3AD9"/>
    <w:rsid w:val="002C41A3"/>
    <w:rsid w:val="002C6881"/>
    <w:rsid w:val="002D5011"/>
    <w:rsid w:val="002D5A20"/>
    <w:rsid w:val="002E169F"/>
    <w:rsid w:val="002E4C35"/>
    <w:rsid w:val="002E4F46"/>
    <w:rsid w:val="002E5ADB"/>
    <w:rsid w:val="002E7865"/>
    <w:rsid w:val="002F00D2"/>
    <w:rsid w:val="002F4B56"/>
    <w:rsid w:val="002F6B11"/>
    <w:rsid w:val="002F6FD1"/>
    <w:rsid w:val="002F775B"/>
    <w:rsid w:val="0030085D"/>
    <w:rsid w:val="00301C15"/>
    <w:rsid w:val="003024AB"/>
    <w:rsid w:val="00302740"/>
    <w:rsid w:val="003030B8"/>
    <w:rsid w:val="003101C8"/>
    <w:rsid w:val="0031278A"/>
    <w:rsid w:val="00312D80"/>
    <w:rsid w:val="003146E1"/>
    <w:rsid w:val="00316E4A"/>
    <w:rsid w:val="00327A48"/>
    <w:rsid w:val="0033240C"/>
    <w:rsid w:val="003333AE"/>
    <w:rsid w:val="0033391E"/>
    <w:rsid w:val="00334160"/>
    <w:rsid w:val="00334839"/>
    <w:rsid w:val="00334E05"/>
    <w:rsid w:val="00335234"/>
    <w:rsid w:val="0033711C"/>
    <w:rsid w:val="00337CD1"/>
    <w:rsid w:val="0034034E"/>
    <w:rsid w:val="00340778"/>
    <w:rsid w:val="0034106B"/>
    <w:rsid w:val="003448DB"/>
    <w:rsid w:val="00345A45"/>
    <w:rsid w:val="0035019E"/>
    <w:rsid w:val="0035275E"/>
    <w:rsid w:val="0035405E"/>
    <w:rsid w:val="00354D54"/>
    <w:rsid w:val="003575FF"/>
    <w:rsid w:val="00361C88"/>
    <w:rsid w:val="00362884"/>
    <w:rsid w:val="003631F9"/>
    <w:rsid w:val="003639B9"/>
    <w:rsid w:val="00363B7D"/>
    <w:rsid w:val="00366BAF"/>
    <w:rsid w:val="00367754"/>
    <w:rsid w:val="00367E1B"/>
    <w:rsid w:val="00370C5C"/>
    <w:rsid w:val="00371272"/>
    <w:rsid w:val="00374F0D"/>
    <w:rsid w:val="003751D4"/>
    <w:rsid w:val="00375F5B"/>
    <w:rsid w:val="00376F21"/>
    <w:rsid w:val="00380B73"/>
    <w:rsid w:val="003823A0"/>
    <w:rsid w:val="00390396"/>
    <w:rsid w:val="0039096D"/>
    <w:rsid w:val="00390979"/>
    <w:rsid w:val="003948B4"/>
    <w:rsid w:val="00395019"/>
    <w:rsid w:val="00395468"/>
    <w:rsid w:val="00395A13"/>
    <w:rsid w:val="00397543"/>
    <w:rsid w:val="003A0DBC"/>
    <w:rsid w:val="003A5716"/>
    <w:rsid w:val="003A691E"/>
    <w:rsid w:val="003B0573"/>
    <w:rsid w:val="003B11AF"/>
    <w:rsid w:val="003B1A83"/>
    <w:rsid w:val="003B5C95"/>
    <w:rsid w:val="003C1485"/>
    <w:rsid w:val="003C3FEF"/>
    <w:rsid w:val="003C40CD"/>
    <w:rsid w:val="003C7EAC"/>
    <w:rsid w:val="003D097D"/>
    <w:rsid w:val="003D5192"/>
    <w:rsid w:val="003D76E6"/>
    <w:rsid w:val="003E213B"/>
    <w:rsid w:val="003E235E"/>
    <w:rsid w:val="003F083C"/>
    <w:rsid w:val="003F0C5A"/>
    <w:rsid w:val="003F1A88"/>
    <w:rsid w:val="003F27FF"/>
    <w:rsid w:val="003F659F"/>
    <w:rsid w:val="003F7DD1"/>
    <w:rsid w:val="004022DA"/>
    <w:rsid w:val="0040312D"/>
    <w:rsid w:val="00403B8F"/>
    <w:rsid w:val="00403F24"/>
    <w:rsid w:val="00404357"/>
    <w:rsid w:val="004043DF"/>
    <w:rsid w:val="00404BBB"/>
    <w:rsid w:val="0041039B"/>
    <w:rsid w:val="00410AE9"/>
    <w:rsid w:val="00411323"/>
    <w:rsid w:val="0041367B"/>
    <w:rsid w:val="00415660"/>
    <w:rsid w:val="00420B26"/>
    <w:rsid w:val="00423D47"/>
    <w:rsid w:val="00425A98"/>
    <w:rsid w:val="00427757"/>
    <w:rsid w:val="00427A3A"/>
    <w:rsid w:val="004357D1"/>
    <w:rsid w:val="004366AA"/>
    <w:rsid w:val="004371C0"/>
    <w:rsid w:val="00442100"/>
    <w:rsid w:val="00442947"/>
    <w:rsid w:val="0044316C"/>
    <w:rsid w:val="0044418C"/>
    <w:rsid w:val="00444DAC"/>
    <w:rsid w:val="00445256"/>
    <w:rsid w:val="004456C2"/>
    <w:rsid w:val="00445702"/>
    <w:rsid w:val="004458A8"/>
    <w:rsid w:val="0044646F"/>
    <w:rsid w:val="0045260C"/>
    <w:rsid w:val="00461239"/>
    <w:rsid w:val="004624E3"/>
    <w:rsid w:val="00462FB8"/>
    <w:rsid w:val="00466D44"/>
    <w:rsid w:val="00466E5C"/>
    <w:rsid w:val="00467660"/>
    <w:rsid w:val="00467C8E"/>
    <w:rsid w:val="00470018"/>
    <w:rsid w:val="00470198"/>
    <w:rsid w:val="0047030F"/>
    <w:rsid w:val="0047141D"/>
    <w:rsid w:val="0047142C"/>
    <w:rsid w:val="004714A2"/>
    <w:rsid w:val="00471514"/>
    <w:rsid w:val="00472343"/>
    <w:rsid w:val="00472F60"/>
    <w:rsid w:val="004754B3"/>
    <w:rsid w:val="004804A7"/>
    <w:rsid w:val="00480ED1"/>
    <w:rsid w:val="00481F0D"/>
    <w:rsid w:val="00490871"/>
    <w:rsid w:val="0049182F"/>
    <w:rsid w:val="0049221F"/>
    <w:rsid w:val="00493ABA"/>
    <w:rsid w:val="00496BD0"/>
    <w:rsid w:val="00496ED6"/>
    <w:rsid w:val="004A0C00"/>
    <w:rsid w:val="004A120F"/>
    <w:rsid w:val="004A24F8"/>
    <w:rsid w:val="004A4E29"/>
    <w:rsid w:val="004A7DE3"/>
    <w:rsid w:val="004B1310"/>
    <w:rsid w:val="004B4DD0"/>
    <w:rsid w:val="004B67BF"/>
    <w:rsid w:val="004C1C29"/>
    <w:rsid w:val="004C22ED"/>
    <w:rsid w:val="004C402A"/>
    <w:rsid w:val="004C75EC"/>
    <w:rsid w:val="004D1C66"/>
    <w:rsid w:val="004D4D9B"/>
    <w:rsid w:val="004E14A8"/>
    <w:rsid w:val="004E14A9"/>
    <w:rsid w:val="004E4C70"/>
    <w:rsid w:val="004F0263"/>
    <w:rsid w:val="004F2830"/>
    <w:rsid w:val="004F3750"/>
    <w:rsid w:val="004F48F7"/>
    <w:rsid w:val="004F634E"/>
    <w:rsid w:val="004F79A7"/>
    <w:rsid w:val="00501BD3"/>
    <w:rsid w:val="00503260"/>
    <w:rsid w:val="0050397E"/>
    <w:rsid w:val="00503FEA"/>
    <w:rsid w:val="0051642E"/>
    <w:rsid w:val="00520A16"/>
    <w:rsid w:val="00521F77"/>
    <w:rsid w:val="0052229D"/>
    <w:rsid w:val="00522705"/>
    <w:rsid w:val="00522C9D"/>
    <w:rsid w:val="00524F7D"/>
    <w:rsid w:val="00526281"/>
    <w:rsid w:val="00527567"/>
    <w:rsid w:val="00532F5B"/>
    <w:rsid w:val="00533AB8"/>
    <w:rsid w:val="005351F9"/>
    <w:rsid w:val="005354C5"/>
    <w:rsid w:val="00535DA8"/>
    <w:rsid w:val="0053661A"/>
    <w:rsid w:val="0053732D"/>
    <w:rsid w:val="00542B8C"/>
    <w:rsid w:val="00543662"/>
    <w:rsid w:val="00552A76"/>
    <w:rsid w:val="00555F11"/>
    <w:rsid w:val="0055601D"/>
    <w:rsid w:val="0055760F"/>
    <w:rsid w:val="00557C91"/>
    <w:rsid w:val="005608C5"/>
    <w:rsid w:val="005610E4"/>
    <w:rsid w:val="00562A7C"/>
    <w:rsid w:val="00563F09"/>
    <w:rsid w:val="0056414E"/>
    <w:rsid w:val="005649F6"/>
    <w:rsid w:val="00564A38"/>
    <w:rsid w:val="0056533D"/>
    <w:rsid w:val="00565853"/>
    <w:rsid w:val="00566BBE"/>
    <w:rsid w:val="005672D0"/>
    <w:rsid w:val="005678A9"/>
    <w:rsid w:val="00567989"/>
    <w:rsid w:val="0057276A"/>
    <w:rsid w:val="005747B5"/>
    <w:rsid w:val="0057552D"/>
    <w:rsid w:val="00576304"/>
    <w:rsid w:val="00576789"/>
    <w:rsid w:val="0058069C"/>
    <w:rsid w:val="00580F8B"/>
    <w:rsid w:val="005826E4"/>
    <w:rsid w:val="00582AB0"/>
    <w:rsid w:val="0058302C"/>
    <w:rsid w:val="0058537F"/>
    <w:rsid w:val="00586258"/>
    <w:rsid w:val="00590410"/>
    <w:rsid w:val="00590FC1"/>
    <w:rsid w:val="00591715"/>
    <w:rsid w:val="005927ED"/>
    <w:rsid w:val="005A07C8"/>
    <w:rsid w:val="005A2474"/>
    <w:rsid w:val="005A3983"/>
    <w:rsid w:val="005A3AAD"/>
    <w:rsid w:val="005A5A06"/>
    <w:rsid w:val="005A619E"/>
    <w:rsid w:val="005A66FE"/>
    <w:rsid w:val="005A7909"/>
    <w:rsid w:val="005A7E83"/>
    <w:rsid w:val="005B5426"/>
    <w:rsid w:val="005B56E4"/>
    <w:rsid w:val="005B60EB"/>
    <w:rsid w:val="005B6FD7"/>
    <w:rsid w:val="005B7760"/>
    <w:rsid w:val="005C0ADB"/>
    <w:rsid w:val="005C14A5"/>
    <w:rsid w:val="005C2B59"/>
    <w:rsid w:val="005C2E86"/>
    <w:rsid w:val="005C6A6D"/>
    <w:rsid w:val="005D0CB2"/>
    <w:rsid w:val="005D1205"/>
    <w:rsid w:val="005D1872"/>
    <w:rsid w:val="005D310D"/>
    <w:rsid w:val="005D3338"/>
    <w:rsid w:val="005D3D12"/>
    <w:rsid w:val="005E0F57"/>
    <w:rsid w:val="005E29F9"/>
    <w:rsid w:val="005E3F32"/>
    <w:rsid w:val="005E5776"/>
    <w:rsid w:val="005E794A"/>
    <w:rsid w:val="005E7D3D"/>
    <w:rsid w:val="005F4239"/>
    <w:rsid w:val="005F45F7"/>
    <w:rsid w:val="006005AE"/>
    <w:rsid w:val="00601B08"/>
    <w:rsid w:val="006022EA"/>
    <w:rsid w:val="00603D94"/>
    <w:rsid w:val="00604393"/>
    <w:rsid w:val="00605441"/>
    <w:rsid w:val="00605C7F"/>
    <w:rsid w:val="00606CA7"/>
    <w:rsid w:val="00606FA7"/>
    <w:rsid w:val="0061059B"/>
    <w:rsid w:val="00613455"/>
    <w:rsid w:val="00613933"/>
    <w:rsid w:val="00614F5C"/>
    <w:rsid w:val="006164CD"/>
    <w:rsid w:val="00621D5D"/>
    <w:rsid w:val="00622583"/>
    <w:rsid w:val="0062396D"/>
    <w:rsid w:val="006308B4"/>
    <w:rsid w:val="00630F31"/>
    <w:rsid w:val="006331F8"/>
    <w:rsid w:val="00634F67"/>
    <w:rsid w:val="006355A3"/>
    <w:rsid w:val="00635648"/>
    <w:rsid w:val="00636180"/>
    <w:rsid w:val="00637977"/>
    <w:rsid w:val="00643E8A"/>
    <w:rsid w:val="00644C3D"/>
    <w:rsid w:val="00645EC1"/>
    <w:rsid w:val="006472B0"/>
    <w:rsid w:val="0065293C"/>
    <w:rsid w:val="00653461"/>
    <w:rsid w:val="006539EB"/>
    <w:rsid w:val="00654937"/>
    <w:rsid w:val="006566A8"/>
    <w:rsid w:val="006579B3"/>
    <w:rsid w:val="006608EE"/>
    <w:rsid w:val="00660CEE"/>
    <w:rsid w:val="0066444F"/>
    <w:rsid w:val="00664A82"/>
    <w:rsid w:val="00664A8F"/>
    <w:rsid w:val="00664BC7"/>
    <w:rsid w:val="00665BB4"/>
    <w:rsid w:val="0066652B"/>
    <w:rsid w:val="006671AE"/>
    <w:rsid w:val="00675E26"/>
    <w:rsid w:val="0067618C"/>
    <w:rsid w:val="006779C2"/>
    <w:rsid w:val="00677F4D"/>
    <w:rsid w:val="0068056D"/>
    <w:rsid w:val="0068284E"/>
    <w:rsid w:val="0068316D"/>
    <w:rsid w:val="00684997"/>
    <w:rsid w:val="00685999"/>
    <w:rsid w:val="00685F61"/>
    <w:rsid w:val="0068600F"/>
    <w:rsid w:val="00690F94"/>
    <w:rsid w:val="00692576"/>
    <w:rsid w:val="00694A71"/>
    <w:rsid w:val="00695BA6"/>
    <w:rsid w:val="00696757"/>
    <w:rsid w:val="00696ED1"/>
    <w:rsid w:val="00697254"/>
    <w:rsid w:val="006A086D"/>
    <w:rsid w:val="006A14FE"/>
    <w:rsid w:val="006A3829"/>
    <w:rsid w:val="006A5194"/>
    <w:rsid w:val="006B4CAE"/>
    <w:rsid w:val="006B6550"/>
    <w:rsid w:val="006C0F31"/>
    <w:rsid w:val="006C2EF2"/>
    <w:rsid w:val="006C31E9"/>
    <w:rsid w:val="006C4C35"/>
    <w:rsid w:val="006C4D33"/>
    <w:rsid w:val="006C5A19"/>
    <w:rsid w:val="006C6A82"/>
    <w:rsid w:val="006C7072"/>
    <w:rsid w:val="006D21E7"/>
    <w:rsid w:val="006D655A"/>
    <w:rsid w:val="006E1710"/>
    <w:rsid w:val="006E1D65"/>
    <w:rsid w:val="006E7A7E"/>
    <w:rsid w:val="006F26A9"/>
    <w:rsid w:val="006F7C37"/>
    <w:rsid w:val="00700279"/>
    <w:rsid w:val="00703057"/>
    <w:rsid w:val="007049A8"/>
    <w:rsid w:val="00704F70"/>
    <w:rsid w:val="00711A05"/>
    <w:rsid w:val="007123E1"/>
    <w:rsid w:val="007124A0"/>
    <w:rsid w:val="00712C9D"/>
    <w:rsid w:val="00712DB8"/>
    <w:rsid w:val="0071361D"/>
    <w:rsid w:val="00714188"/>
    <w:rsid w:val="007148CC"/>
    <w:rsid w:val="00715F2E"/>
    <w:rsid w:val="00720A2E"/>
    <w:rsid w:val="00721C23"/>
    <w:rsid w:val="00722FFB"/>
    <w:rsid w:val="00723CDB"/>
    <w:rsid w:val="00724B5C"/>
    <w:rsid w:val="00725397"/>
    <w:rsid w:val="007259D6"/>
    <w:rsid w:val="00726C14"/>
    <w:rsid w:val="00727396"/>
    <w:rsid w:val="00731054"/>
    <w:rsid w:val="00731DC6"/>
    <w:rsid w:val="0073271A"/>
    <w:rsid w:val="0073478D"/>
    <w:rsid w:val="0074036C"/>
    <w:rsid w:val="00742588"/>
    <w:rsid w:val="00743992"/>
    <w:rsid w:val="00743E14"/>
    <w:rsid w:val="00744545"/>
    <w:rsid w:val="007445A0"/>
    <w:rsid w:val="00744BEC"/>
    <w:rsid w:val="00745209"/>
    <w:rsid w:val="00745D36"/>
    <w:rsid w:val="0075317F"/>
    <w:rsid w:val="007539F8"/>
    <w:rsid w:val="0075582C"/>
    <w:rsid w:val="00756099"/>
    <w:rsid w:val="00756292"/>
    <w:rsid w:val="00760969"/>
    <w:rsid w:val="007611F4"/>
    <w:rsid w:val="007630F5"/>
    <w:rsid w:val="00770D7F"/>
    <w:rsid w:val="0077240F"/>
    <w:rsid w:val="00774110"/>
    <w:rsid w:val="00774753"/>
    <w:rsid w:val="00776120"/>
    <w:rsid w:val="00780CB5"/>
    <w:rsid w:val="0078206B"/>
    <w:rsid w:val="0078497C"/>
    <w:rsid w:val="00784B62"/>
    <w:rsid w:val="00785A66"/>
    <w:rsid w:val="007862B2"/>
    <w:rsid w:val="00786DEC"/>
    <w:rsid w:val="00795B14"/>
    <w:rsid w:val="00796360"/>
    <w:rsid w:val="0079747B"/>
    <w:rsid w:val="007A0EF9"/>
    <w:rsid w:val="007A161B"/>
    <w:rsid w:val="007A2B29"/>
    <w:rsid w:val="007A3058"/>
    <w:rsid w:val="007A3F09"/>
    <w:rsid w:val="007A4410"/>
    <w:rsid w:val="007A752A"/>
    <w:rsid w:val="007B0BE6"/>
    <w:rsid w:val="007B2B88"/>
    <w:rsid w:val="007B5872"/>
    <w:rsid w:val="007C0EF2"/>
    <w:rsid w:val="007C1E0D"/>
    <w:rsid w:val="007C4BAA"/>
    <w:rsid w:val="007C5C65"/>
    <w:rsid w:val="007C6DDC"/>
    <w:rsid w:val="007C6F6B"/>
    <w:rsid w:val="007D0FCE"/>
    <w:rsid w:val="007D10E1"/>
    <w:rsid w:val="007D35A6"/>
    <w:rsid w:val="007D3F49"/>
    <w:rsid w:val="007D5DCD"/>
    <w:rsid w:val="007E10F4"/>
    <w:rsid w:val="007E4218"/>
    <w:rsid w:val="007E4B24"/>
    <w:rsid w:val="007E4F84"/>
    <w:rsid w:val="007E60B4"/>
    <w:rsid w:val="007E62D0"/>
    <w:rsid w:val="007E69B6"/>
    <w:rsid w:val="007E74D8"/>
    <w:rsid w:val="007F0DC6"/>
    <w:rsid w:val="007F10EE"/>
    <w:rsid w:val="007F416F"/>
    <w:rsid w:val="007F69D9"/>
    <w:rsid w:val="007F75C1"/>
    <w:rsid w:val="007F7634"/>
    <w:rsid w:val="007F7FED"/>
    <w:rsid w:val="00803514"/>
    <w:rsid w:val="0080584C"/>
    <w:rsid w:val="00811070"/>
    <w:rsid w:val="00812E82"/>
    <w:rsid w:val="00813723"/>
    <w:rsid w:val="0081380A"/>
    <w:rsid w:val="008147AB"/>
    <w:rsid w:val="00814DE6"/>
    <w:rsid w:val="00815B5E"/>
    <w:rsid w:val="008162BC"/>
    <w:rsid w:val="0081735B"/>
    <w:rsid w:val="00817A53"/>
    <w:rsid w:val="008253CB"/>
    <w:rsid w:val="00834EB1"/>
    <w:rsid w:val="008376D4"/>
    <w:rsid w:val="0084234E"/>
    <w:rsid w:val="008433FD"/>
    <w:rsid w:val="008468D0"/>
    <w:rsid w:val="00846DE9"/>
    <w:rsid w:val="00847592"/>
    <w:rsid w:val="00852C14"/>
    <w:rsid w:val="00854BFE"/>
    <w:rsid w:val="0085516E"/>
    <w:rsid w:val="0086055E"/>
    <w:rsid w:val="00860863"/>
    <w:rsid w:val="00860F5D"/>
    <w:rsid w:val="00867070"/>
    <w:rsid w:val="00871495"/>
    <w:rsid w:val="0087219A"/>
    <w:rsid w:val="00873BE4"/>
    <w:rsid w:val="00874F1D"/>
    <w:rsid w:val="00877D9F"/>
    <w:rsid w:val="00877FF0"/>
    <w:rsid w:val="00880BBC"/>
    <w:rsid w:val="008837B4"/>
    <w:rsid w:val="00887819"/>
    <w:rsid w:val="00887971"/>
    <w:rsid w:val="00891465"/>
    <w:rsid w:val="00891A1F"/>
    <w:rsid w:val="00891B61"/>
    <w:rsid w:val="0089213F"/>
    <w:rsid w:val="00893475"/>
    <w:rsid w:val="008952A2"/>
    <w:rsid w:val="008969D3"/>
    <w:rsid w:val="00896AD8"/>
    <w:rsid w:val="008A08C5"/>
    <w:rsid w:val="008A0980"/>
    <w:rsid w:val="008A1437"/>
    <w:rsid w:val="008A1D0E"/>
    <w:rsid w:val="008A597B"/>
    <w:rsid w:val="008A5DE7"/>
    <w:rsid w:val="008A7DDB"/>
    <w:rsid w:val="008B085D"/>
    <w:rsid w:val="008B20B1"/>
    <w:rsid w:val="008B33B4"/>
    <w:rsid w:val="008B53BA"/>
    <w:rsid w:val="008C03A8"/>
    <w:rsid w:val="008C1083"/>
    <w:rsid w:val="008C1CD4"/>
    <w:rsid w:val="008C2FB2"/>
    <w:rsid w:val="008C389B"/>
    <w:rsid w:val="008C38C8"/>
    <w:rsid w:val="008C44C2"/>
    <w:rsid w:val="008C486D"/>
    <w:rsid w:val="008C64B1"/>
    <w:rsid w:val="008C7107"/>
    <w:rsid w:val="008D1AE3"/>
    <w:rsid w:val="008D2861"/>
    <w:rsid w:val="008D3091"/>
    <w:rsid w:val="008D3B51"/>
    <w:rsid w:val="008D3DCA"/>
    <w:rsid w:val="008D62E6"/>
    <w:rsid w:val="008D6620"/>
    <w:rsid w:val="008D7509"/>
    <w:rsid w:val="008D75A0"/>
    <w:rsid w:val="008E0CB5"/>
    <w:rsid w:val="008F4FB8"/>
    <w:rsid w:val="008F5651"/>
    <w:rsid w:val="008F5B95"/>
    <w:rsid w:val="008F6103"/>
    <w:rsid w:val="008F6D49"/>
    <w:rsid w:val="008F728F"/>
    <w:rsid w:val="0090161E"/>
    <w:rsid w:val="00902067"/>
    <w:rsid w:val="00904DD6"/>
    <w:rsid w:val="009058B7"/>
    <w:rsid w:val="009060D8"/>
    <w:rsid w:val="00911657"/>
    <w:rsid w:val="009122E5"/>
    <w:rsid w:val="00912E14"/>
    <w:rsid w:val="009147E2"/>
    <w:rsid w:val="00914CB6"/>
    <w:rsid w:val="00916CFA"/>
    <w:rsid w:val="00917C78"/>
    <w:rsid w:val="00920E3A"/>
    <w:rsid w:val="00922CA7"/>
    <w:rsid w:val="00923572"/>
    <w:rsid w:val="009277F8"/>
    <w:rsid w:val="00927F87"/>
    <w:rsid w:val="009302B4"/>
    <w:rsid w:val="00931008"/>
    <w:rsid w:val="00931B0B"/>
    <w:rsid w:val="009333C4"/>
    <w:rsid w:val="00933AD0"/>
    <w:rsid w:val="00934610"/>
    <w:rsid w:val="00934C8A"/>
    <w:rsid w:val="00935142"/>
    <w:rsid w:val="009419D7"/>
    <w:rsid w:val="00943174"/>
    <w:rsid w:val="00943A47"/>
    <w:rsid w:val="00944107"/>
    <w:rsid w:val="009474D9"/>
    <w:rsid w:val="0095058E"/>
    <w:rsid w:val="00950A60"/>
    <w:rsid w:val="00951A36"/>
    <w:rsid w:val="0095232C"/>
    <w:rsid w:val="00952BC4"/>
    <w:rsid w:val="009543C7"/>
    <w:rsid w:val="00956F10"/>
    <w:rsid w:val="009571AA"/>
    <w:rsid w:val="00970AAB"/>
    <w:rsid w:val="00971C4D"/>
    <w:rsid w:val="009738FB"/>
    <w:rsid w:val="00973D34"/>
    <w:rsid w:val="00975054"/>
    <w:rsid w:val="00976528"/>
    <w:rsid w:val="0097797E"/>
    <w:rsid w:val="00981183"/>
    <w:rsid w:val="0098139E"/>
    <w:rsid w:val="00983895"/>
    <w:rsid w:val="0098442E"/>
    <w:rsid w:val="009852D8"/>
    <w:rsid w:val="00987DA8"/>
    <w:rsid w:val="00994360"/>
    <w:rsid w:val="009954A2"/>
    <w:rsid w:val="00997C29"/>
    <w:rsid w:val="009A082E"/>
    <w:rsid w:val="009A0F40"/>
    <w:rsid w:val="009A166C"/>
    <w:rsid w:val="009A24F7"/>
    <w:rsid w:val="009A27C7"/>
    <w:rsid w:val="009A3B69"/>
    <w:rsid w:val="009A51FD"/>
    <w:rsid w:val="009A60D4"/>
    <w:rsid w:val="009A6C0C"/>
    <w:rsid w:val="009B0C0A"/>
    <w:rsid w:val="009B1AD8"/>
    <w:rsid w:val="009B33D6"/>
    <w:rsid w:val="009B3865"/>
    <w:rsid w:val="009B3D44"/>
    <w:rsid w:val="009B5538"/>
    <w:rsid w:val="009B58D5"/>
    <w:rsid w:val="009B64E4"/>
    <w:rsid w:val="009B6655"/>
    <w:rsid w:val="009C02E7"/>
    <w:rsid w:val="009C0727"/>
    <w:rsid w:val="009C315C"/>
    <w:rsid w:val="009C346F"/>
    <w:rsid w:val="009C5B15"/>
    <w:rsid w:val="009C6208"/>
    <w:rsid w:val="009C669F"/>
    <w:rsid w:val="009C6F47"/>
    <w:rsid w:val="009D02D9"/>
    <w:rsid w:val="009D6067"/>
    <w:rsid w:val="009D7B39"/>
    <w:rsid w:val="009E05CC"/>
    <w:rsid w:val="009E0989"/>
    <w:rsid w:val="009E1266"/>
    <w:rsid w:val="009E2998"/>
    <w:rsid w:val="009E2CEB"/>
    <w:rsid w:val="009E46CD"/>
    <w:rsid w:val="009E59C9"/>
    <w:rsid w:val="009F2F6C"/>
    <w:rsid w:val="009F49B1"/>
    <w:rsid w:val="009F78E8"/>
    <w:rsid w:val="009F7D47"/>
    <w:rsid w:val="009F7F4C"/>
    <w:rsid w:val="00A00B0C"/>
    <w:rsid w:val="00A011E2"/>
    <w:rsid w:val="00A033F5"/>
    <w:rsid w:val="00A03946"/>
    <w:rsid w:val="00A040EF"/>
    <w:rsid w:val="00A0699F"/>
    <w:rsid w:val="00A13575"/>
    <w:rsid w:val="00A157DC"/>
    <w:rsid w:val="00A16EB3"/>
    <w:rsid w:val="00A20F3F"/>
    <w:rsid w:val="00A20FF2"/>
    <w:rsid w:val="00A228A5"/>
    <w:rsid w:val="00A2443A"/>
    <w:rsid w:val="00A25414"/>
    <w:rsid w:val="00A260F7"/>
    <w:rsid w:val="00A26988"/>
    <w:rsid w:val="00A27114"/>
    <w:rsid w:val="00A303FB"/>
    <w:rsid w:val="00A30753"/>
    <w:rsid w:val="00A31941"/>
    <w:rsid w:val="00A325A9"/>
    <w:rsid w:val="00A3296D"/>
    <w:rsid w:val="00A36B81"/>
    <w:rsid w:val="00A37113"/>
    <w:rsid w:val="00A373B8"/>
    <w:rsid w:val="00A376BE"/>
    <w:rsid w:val="00A3773A"/>
    <w:rsid w:val="00A37EBF"/>
    <w:rsid w:val="00A40292"/>
    <w:rsid w:val="00A40590"/>
    <w:rsid w:val="00A41668"/>
    <w:rsid w:val="00A4275B"/>
    <w:rsid w:val="00A45C9E"/>
    <w:rsid w:val="00A4691E"/>
    <w:rsid w:val="00A47B30"/>
    <w:rsid w:val="00A52098"/>
    <w:rsid w:val="00A53C00"/>
    <w:rsid w:val="00A54871"/>
    <w:rsid w:val="00A54FDE"/>
    <w:rsid w:val="00A5589A"/>
    <w:rsid w:val="00A573AB"/>
    <w:rsid w:val="00A57FAF"/>
    <w:rsid w:val="00A60628"/>
    <w:rsid w:val="00A62884"/>
    <w:rsid w:val="00A6434F"/>
    <w:rsid w:val="00A64C3D"/>
    <w:rsid w:val="00A64E1D"/>
    <w:rsid w:val="00A65F48"/>
    <w:rsid w:val="00A70465"/>
    <w:rsid w:val="00A70D1E"/>
    <w:rsid w:val="00A72BCC"/>
    <w:rsid w:val="00A7372D"/>
    <w:rsid w:val="00A737B0"/>
    <w:rsid w:val="00A77CE4"/>
    <w:rsid w:val="00A804B4"/>
    <w:rsid w:val="00A80526"/>
    <w:rsid w:val="00A80FA4"/>
    <w:rsid w:val="00A81168"/>
    <w:rsid w:val="00A82A4F"/>
    <w:rsid w:val="00A838A0"/>
    <w:rsid w:val="00A83CDC"/>
    <w:rsid w:val="00A8424B"/>
    <w:rsid w:val="00A879CB"/>
    <w:rsid w:val="00A87F0D"/>
    <w:rsid w:val="00A922A8"/>
    <w:rsid w:val="00AA1262"/>
    <w:rsid w:val="00AA407F"/>
    <w:rsid w:val="00AB0F4F"/>
    <w:rsid w:val="00AB1ABA"/>
    <w:rsid w:val="00AB66BB"/>
    <w:rsid w:val="00AB70CC"/>
    <w:rsid w:val="00AB77F8"/>
    <w:rsid w:val="00AC0F92"/>
    <w:rsid w:val="00AC16AE"/>
    <w:rsid w:val="00AC2DDF"/>
    <w:rsid w:val="00AC2DFE"/>
    <w:rsid w:val="00AC4708"/>
    <w:rsid w:val="00AC4CDD"/>
    <w:rsid w:val="00AC55DB"/>
    <w:rsid w:val="00AC7DC2"/>
    <w:rsid w:val="00AD0E2C"/>
    <w:rsid w:val="00AD2FA7"/>
    <w:rsid w:val="00AD3F07"/>
    <w:rsid w:val="00AD51E1"/>
    <w:rsid w:val="00AD6453"/>
    <w:rsid w:val="00AD646F"/>
    <w:rsid w:val="00AD67A6"/>
    <w:rsid w:val="00AD6A5E"/>
    <w:rsid w:val="00AD7773"/>
    <w:rsid w:val="00AE18CE"/>
    <w:rsid w:val="00AE6487"/>
    <w:rsid w:val="00AE6FD7"/>
    <w:rsid w:val="00AF0D38"/>
    <w:rsid w:val="00AF2C1A"/>
    <w:rsid w:val="00AF3017"/>
    <w:rsid w:val="00AF5835"/>
    <w:rsid w:val="00AF7570"/>
    <w:rsid w:val="00AF7754"/>
    <w:rsid w:val="00B01045"/>
    <w:rsid w:val="00B0165F"/>
    <w:rsid w:val="00B01E17"/>
    <w:rsid w:val="00B0266A"/>
    <w:rsid w:val="00B04907"/>
    <w:rsid w:val="00B04E7C"/>
    <w:rsid w:val="00B04F9C"/>
    <w:rsid w:val="00B05712"/>
    <w:rsid w:val="00B11CB3"/>
    <w:rsid w:val="00B12230"/>
    <w:rsid w:val="00B13047"/>
    <w:rsid w:val="00B13378"/>
    <w:rsid w:val="00B13B10"/>
    <w:rsid w:val="00B15F16"/>
    <w:rsid w:val="00B167B6"/>
    <w:rsid w:val="00B17035"/>
    <w:rsid w:val="00B17B5A"/>
    <w:rsid w:val="00B213ED"/>
    <w:rsid w:val="00B22E4A"/>
    <w:rsid w:val="00B24737"/>
    <w:rsid w:val="00B247C3"/>
    <w:rsid w:val="00B25612"/>
    <w:rsid w:val="00B25E32"/>
    <w:rsid w:val="00B26F6D"/>
    <w:rsid w:val="00B3087C"/>
    <w:rsid w:val="00B31E99"/>
    <w:rsid w:val="00B33B84"/>
    <w:rsid w:val="00B347C5"/>
    <w:rsid w:val="00B34AD2"/>
    <w:rsid w:val="00B35734"/>
    <w:rsid w:val="00B363A8"/>
    <w:rsid w:val="00B413D1"/>
    <w:rsid w:val="00B43457"/>
    <w:rsid w:val="00B46B63"/>
    <w:rsid w:val="00B473E1"/>
    <w:rsid w:val="00B51EF2"/>
    <w:rsid w:val="00B52A79"/>
    <w:rsid w:val="00B54193"/>
    <w:rsid w:val="00B542E9"/>
    <w:rsid w:val="00B5640E"/>
    <w:rsid w:val="00B6389D"/>
    <w:rsid w:val="00B63902"/>
    <w:rsid w:val="00B63D9F"/>
    <w:rsid w:val="00B64089"/>
    <w:rsid w:val="00B65A50"/>
    <w:rsid w:val="00B65C02"/>
    <w:rsid w:val="00B725BB"/>
    <w:rsid w:val="00B72AC8"/>
    <w:rsid w:val="00B74021"/>
    <w:rsid w:val="00B743AE"/>
    <w:rsid w:val="00B76902"/>
    <w:rsid w:val="00B769F3"/>
    <w:rsid w:val="00B77689"/>
    <w:rsid w:val="00B77F5C"/>
    <w:rsid w:val="00B80BE9"/>
    <w:rsid w:val="00B853F2"/>
    <w:rsid w:val="00B85F1B"/>
    <w:rsid w:val="00B90A2A"/>
    <w:rsid w:val="00B90D75"/>
    <w:rsid w:val="00B90EBB"/>
    <w:rsid w:val="00B91278"/>
    <w:rsid w:val="00B91F3A"/>
    <w:rsid w:val="00B91F87"/>
    <w:rsid w:val="00B91F89"/>
    <w:rsid w:val="00B92A28"/>
    <w:rsid w:val="00B94299"/>
    <w:rsid w:val="00B94D37"/>
    <w:rsid w:val="00B95029"/>
    <w:rsid w:val="00BA0442"/>
    <w:rsid w:val="00BA2928"/>
    <w:rsid w:val="00BA35F4"/>
    <w:rsid w:val="00BA5024"/>
    <w:rsid w:val="00BA64B1"/>
    <w:rsid w:val="00BB2FBD"/>
    <w:rsid w:val="00BB3E75"/>
    <w:rsid w:val="00BB4694"/>
    <w:rsid w:val="00BB477E"/>
    <w:rsid w:val="00BB4E64"/>
    <w:rsid w:val="00BB7063"/>
    <w:rsid w:val="00BC142F"/>
    <w:rsid w:val="00BC1670"/>
    <w:rsid w:val="00BC2709"/>
    <w:rsid w:val="00BC4446"/>
    <w:rsid w:val="00BC5E45"/>
    <w:rsid w:val="00BD07C8"/>
    <w:rsid w:val="00BD09B2"/>
    <w:rsid w:val="00BD20EA"/>
    <w:rsid w:val="00BD2EA7"/>
    <w:rsid w:val="00BD3180"/>
    <w:rsid w:val="00BD4D2B"/>
    <w:rsid w:val="00BD5A3A"/>
    <w:rsid w:val="00BE54ED"/>
    <w:rsid w:val="00BE5E4A"/>
    <w:rsid w:val="00BE7F4D"/>
    <w:rsid w:val="00BF036A"/>
    <w:rsid w:val="00BF1D79"/>
    <w:rsid w:val="00BF2634"/>
    <w:rsid w:val="00BF3BBF"/>
    <w:rsid w:val="00BF45E8"/>
    <w:rsid w:val="00BF4B50"/>
    <w:rsid w:val="00BF4EAB"/>
    <w:rsid w:val="00BF5FCF"/>
    <w:rsid w:val="00BF735A"/>
    <w:rsid w:val="00C05B97"/>
    <w:rsid w:val="00C14795"/>
    <w:rsid w:val="00C16D2A"/>
    <w:rsid w:val="00C17265"/>
    <w:rsid w:val="00C17427"/>
    <w:rsid w:val="00C21DF9"/>
    <w:rsid w:val="00C2296A"/>
    <w:rsid w:val="00C234C5"/>
    <w:rsid w:val="00C25E86"/>
    <w:rsid w:val="00C273CC"/>
    <w:rsid w:val="00C3086F"/>
    <w:rsid w:val="00C30D1A"/>
    <w:rsid w:val="00C323B2"/>
    <w:rsid w:val="00C36563"/>
    <w:rsid w:val="00C36E62"/>
    <w:rsid w:val="00C3785D"/>
    <w:rsid w:val="00C4322E"/>
    <w:rsid w:val="00C45B2C"/>
    <w:rsid w:val="00C46F59"/>
    <w:rsid w:val="00C47BEE"/>
    <w:rsid w:val="00C51D12"/>
    <w:rsid w:val="00C55659"/>
    <w:rsid w:val="00C56237"/>
    <w:rsid w:val="00C61626"/>
    <w:rsid w:val="00C63F10"/>
    <w:rsid w:val="00C6460F"/>
    <w:rsid w:val="00C66594"/>
    <w:rsid w:val="00C675D9"/>
    <w:rsid w:val="00C677B6"/>
    <w:rsid w:val="00C711EA"/>
    <w:rsid w:val="00C71836"/>
    <w:rsid w:val="00C72373"/>
    <w:rsid w:val="00C804B2"/>
    <w:rsid w:val="00C82227"/>
    <w:rsid w:val="00C82BF4"/>
    <w:rsid w:val="00C83467"/>
    <w:rsid w:val="00C84D54"/>
    <w:rsid w:val="00C87372"/>
    <w:rsid w:val="00C9400E"/>
    <w:rsid w:val="00CA2559"/>
    <w:rsid w:val="00CA52C8"/>
    <w:rsid w:val="00CA78D4"/>
    <w:rsid w:val="00CB0D3D"/>
    <w:rsid w:val="00CB3F32"/>
    <w:rsid w:val="00CC2283"/>
    <w:rsid w:val="00CC47A2"/>
    <w:rsid w:val="00CC5372"/>
    <w:rsid w:val="00CC5FBB"/>
    <w:rsid w:val="00CC6931"/>
    <w:rsid w:val="00CC7462"/>
    <w:rsid w:val="00CD0A28"/>
    <w:rsid w:val="00CD0C6B"/>
    <w:rsid w:val="00CD0D52"/>
    <w:rsid w:val="00CD0F1F"/>
    <w:rsid w:val="00CD299D"/>
    <w:rsid w:val="00CD4768"/>
    <w:rsid w:val="00CD5012"/>
    <w:rsid w:val="00CD5AB0"/>
    <w:rsid w:val="00CD7016"/>
    <w:rsid w:val="00CE05B9"/>
    <w:rsid w:val="00CE2F59"/>
    <w:rsid w:val="00CE3092"/>
    <w:rsid w:val="00CE4056"/>
    <w:rsid w:val="00CE4D7A"/>
    <w:rsid w:val="00CE4DDA"/>
    <w:rsid w:val="00CE559F"/>
    <w:rsid w:val="00CE5662"/>
    <w:rsid w:val="00CE5E0A"/>
    <w:rsid w:val="00CE61F9"/>
    <w:rsid w:val="00CE72DF"/>
    <w:rsid w:val="00CF05C9"/>
    <w:rsid w:val="00CF0C98"/>
    <w:rsid w:val="00D000AF"/>
    <w:rsid w:val="00D012B7"/>
    <w:rsid w:val="00D02571"/>
    <w:rsid w:val="00D031BF"/>
    <w:rsid w:val="00D07DEB"/>
    <w:rsid w:val="00D10CAE"/>
    <w:rsid w:val="00D13B27"/>
    <w:rsid w:val="00D13DEB"/>
    <w:rsid w:val="00D1404B"/>
    <w:rsid w:val="00D16785"/>
    <w:rsid w:val="00D1700F"/>
    <w:rsid w:val="00D22B7A"/>
    <w:rsid w:val="00D260C4"/>
    <w:rsid w:val="00D26745"/>
    <w:rsid w:val="00D27CEA"/>
    <w:rsid w:val="00D3259A"/>
    <w:rsid w:val="00D34D02"/>
    <w:rsid w:val="00D40EDC"/>
    <w:rsid w:val="00D414D0"/>
    <w:rsid w:val="00D416C3"/>
    <w:rsid w:val="00D4500C"/>
    <w:rsid w:val="00D452C2"/>
    <w:rsid w:val="00D455CE"/>
    <w:rsid w:val="00D456E9"/>
    <w:rsid w:val="00D46406"/>
    <w:rsid w:val="00D50D12"/>
    <w:rsid w:val="00D51246"/>
    <w:rsid w:val="00D52110"/>
    <w:rsid w:val="00D527D6"/>
    <w:rsid w:val="00D5400F"/>
    <w:rsid w:val="00D55A11"/>
    <w:rsid w:val="00D5650A"/>
    <w:rsid w:val="00D56E3E"/>
    <w:rsid w:val="00D57554"/>
    <w:rsid w:val="00D624D7"/>
    <w:rsid w:val="00D637F6"/>
    <w:rsid w:val="00D652FD"/>
    <w:rsid w:val="00D66E5A"/>
    <w:rsid w:val="00D671D0"/>
    <w:rsid w:val="00D67460"/>
    <w:rsid w:val="00D71101"/>
    <w:rsid w:val="00D71407"/>
    <w:rsid w:val="00D72514"/>
    <w:rsid w:val="00D72DDF"/>
    <w:rsid w:val="00D750BF"/>
    <w:rsid w:val="00D7515C"/>
    <w:rsid w:val="00D80D6B"/>
    <w:rsid w:val="00D81F09"/>
    <w:rsid w:val="00D826DF"/>
    <w:rsid w:val="00D839A6"/>
    <w:rsid w:val="00D86B52"/>
    <w:rsid w:val="00D87AF1"/>
    <w:rsid w:val="00D9358D"/>
    <w:rsid w:val="00D94465"/>
    <w:rsid w:val="00D95818"/>
    <w:rsid w:val="00D95F77"/>
    <w:rsid w:val="00D977E0"/>
    <w:rsid w:val="00DA0AC7"/>
    <w:rsid w:val="00DA22EC"/>
    <w:rsid w:val="00DA4381"/>
    <w:rsid w:val="00DA4902"/>
    <w:rsid w:val="00DA505A"/>
    <w:rsid w:val="00DA62BB"/>
    <w:rsid w:val="00DA63BE"/>
    <w:rsid w:val="00DA63C1"/>
    <w:rsid w:val="00DA7ACC"/>
    <w:rsid w:val="00DA7BB7"/>
    <w:rsid w:val="00DA7CB5"/>
    <w:rsid w:val="00DB0082"/>
    <w:rsid w:val="00DB0548"/>
    <w:rsid w:val="00DB07D6"/>
    <w:rsid w:val="00DB35A3"/>
    <w:rsid w:val="00DB3AD1"/>
    <w:rsid w:val="00DC00DB"/>
    <w:rsid w:val="00DC0AEF"/>
    <w:rsid w:val="00DC1485"/>
    <w:rsid w:val="00DC245B"/>
    <w:rsid w:val="00DC2752"/>
    <w:rsid w:val="00DC4B5F"/>
    <w:rsid w:val="00DC5F75"/>
    <w:rsid w:val="00DC67FE"/>
    <w:rsid w:val="00DD1227"/>
    <w:rsid w:val="00DD3CD8"/>
    <w:rsid w:val="00DE05BB"/>
    <w:rsid w:val="00DE1871"/>
    <w:rsid w:val="00DE45A3"/>
    <w:rsid w:val="00DE5AF1"/>
    <w:rsid w:val="00DE7331"/>
    <w:rsid w:val="00DE781E"/>
    <w:rsid w:val="00DF02A5"/>
    <w:rsid w:val="00DF0864"/>
    <w:rsid w:val="00DF1DDB"/>
    <w:rsid w:val="00DF1FB5"/>
    <w:rsid w:val="00DF4126"/>
    <w:rsid w:val="00DF5F3F"/>
    <w:rsid w:val="00DF79F9"/>
    <w:rsid w:val="00E005DC"/>
    <w:rsid w:val="00E02F46"/>
    <w:rsid w:val="00E031D9"/>
    <w:rsid w:val="00E04FB0"/>
    <w:rsid w:val="00E05555"/>
    <w:rsid w:val="00E065A0"/>
    <w:rsid w:val="00E06B0C"/>
    <w:rsid w:val="00E06C65"/>
    <w:rsid w:val="00E1050F"/>
    <w:rsid w:val="00E12745"/>
    <w:rsid w:val="00E146D7"/>
    <w:rsid w:val="00E160FB"/>
    <w:rsid w:val="00E1626A"/>
    <w:rsid w:val="00E16F86"/>
    <w:rsid w:val="00E2131A"/>
    <w:rsid w:val="00E253F9"/>
    <w:rsid w:val="00E259E2"/>
    <w:rsid w:val="00E26899"/>
    <w:rsid w:val="00E27D6D"/>
    <w:rsid w:val="00E27E89"/>
    <w:rsid w:val="00E30828"/>
    <w:rsid w:val="00E308F6"/>
    <w:rsid w:val="00E31348"/>
    <w:rsid w:val="00E3361E"/>
    <w:rsid w:val="00E346F5"/>
    <w:rsid w:val="00E41337"/>
    <w:rsid w:val="00E42D92"/>
    <w:rsid w:val="00E44FF5"/>
    <w:rsid w:val="00E466DA"/>
    <w:rsid w:val="00E533DF"/>
    <w:rsid w:val="00E53E7A"/>
    <w:rsid w:val="00E56105"/>
    <w:rsid w:val="00E60E78"/>
    <w:rsid w:val="00E63505"/>
    <w:rsid w:val="00E639A2"/>
    <w:rsid w:val="00E63C66"/>
    <w:rsid w:val="00E73214"/>
    <w:rsid w:val="00E74790"/>
    <w:rsid w:val="00E762A9"/>
    <w:rsid w:val="00E766FF"/>
    <w:rsid w:val="00E767CC"/>
    <w:rsid w:val="00E800EF"/>
    <w:rsid w:val="00E80A8F"/>
    <w:rsid w:val="00E835A3"/>
    <w:rsid w:val="00E83FAF"/>
    <w:rsid w:val="00E85BB5"/>
    <w:rsid w:val="00E862E5"/>
    <w:rsid w:val="00E907AA"/>
    <w:rsid w:val="00E91934"/>
    <w:rsid w:val="00E92D83"/>
    <w:rsid w:val="00E94C08"/>
    <w:rsid w:val="00E950BE"/>
    <w:rsid w:val="00EA08E1"/>
    <w:rsid w:val="00EA0CEC"/>
    <w:rsid w:val="00EA2EA2"/>
    <w:rsid w:val="00EA324F"/>
    <w:rsid w:val="00EA3DFF"/>
    <w:rsid w:val="00EA52FB"/>
    <w:rsid w:val="00EA69AE"/>
    <w:rsid w:val="00EA6D9F"/>
    <w:rsid w:val="00EA7B23"/>
    <w:rsid w:val="00EB2D38"/>
    <w:rsid w:val="00EB2E1A"/>
    <w:rsid w:val="00EB3ECB"/>
    <w:rsid w:val="00EB751F"/>
    <w:rsid w:val="00EC0BEC"/>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49D1"/>
    <w:rsid w:val="00ED658F"/>
    <w:rsid w:val="00ED6DDD"/>
    <w:rsid w:val="00ED7AFA"/>
    <w:rsid w:val="00EE32C7"/>
    <w:rsid w:val="00EE3495"/>
    <w:rsid w:val="00EE3957"/>
    <w:rsid w:val="00EE75C3"/>
    <w:rsid w:val="00EF2C59"/>
    <w:rsid w:val="00EF30CC"/>
    <w:rsid w:val="00EF3717"/>
    <w:rsid w:val="00EF5B0D"/>
    <w:rsid w:val="00EF6F4F"/>
    <w:rsid w:val="00F03E2C"/>
    <w:rsid w:val="00F04798"/>
    <w:rsid w:val="00F06AA8"/>
    <w:rsid w:val="00F07214"/>
    <w:rsid w:val="00F115E8"/>
    <w:rsid w:val="00F14B58"/>
    <w:rsid w:val="00F14BFA"/>
    <w:rsid w:val="00F15105"/>
    <w:rsid w:val="00F17829"/>
    <w:rsid w:val="00F24F20"/>
    <w:rsid w:val="00F27CD9"/>
    <w:rsid w:val="00F27FFC"/>
    <w:rsid w:val="00F30C45"/>
    <w:rsid w:val="00F32BA7"/>
    <w:rsid w:val="00F35206"/>
    <w:rsid w:val="00F35969"/>
    <w:rsid w:val="00F370F7"/>
    <w:rsid w:val="00F37156"/>
    <w:rsid w:val="00F372B3"/>
    <w:rsid w:val="00F376A8"/>
    <w:rsid w:val="00F377BC"/>
    <w:rsid w:val="00F379C6"/>
    <w:rsid w:val="00F40067"/>
    <w:rsid w:val="00F40749"/>
    <w:rsid w:val="00F42FB5"/>
    <w:rsid w:val="00F43909"/>
    <w:rsid w:val="00F43A62"/>
    <w:rsid w:val="00F4408E"/>
    <w:rsid w:val="00F46BF6"/>
    <w:rsid w:val="00F50031"/>
    <w:rsid w:val="00F542AF"/>
    <w:rsid w:val="00F54D5E"/>
    <w:rsid w:val="00F54FF5"/>
    <w:rsid w:val="00F55E4A"/>
    <w:rsid w:val="00F64759"/>
    <w:rsid w:val="00F722C8"/>
    <w:rsid w:val="00F748EF"/>
    <w:rsid w:val="00F76D44"/>
    <w:rsid w:val="00F810A5"/>
    <w:rsid w:val="00F82286"/>
    <w:rsid w:val="00F839B7"/>
    <w:rsid w:val="00F8446B"/>
    <w:rsid w:val="00F85CB4"/>
    <w:rsid w:val="00F869E1"/>
    <w:rsid w:val="00F874AD"/>
    <w:rsid w:val="00F8789C"/>
    <w:rsid w:val="00F91D67"/>
    <w:rsid w:val="00F923CB"/>
    <w:rsid w:val="00F93203"/>
    <w:rsid w:val="00F9407B"/>
    <w:rsid w:val="00F95700"/>
    <w:rsid w:val="00F96130"/>
    <w:rsid w:val="00F961A0"/>
    <w:rsid w:val="00FA4A5B"/>
    <w:rsid w:val="00FA6F61"/>
    <w:rsid w:val="00FA7B3A"/>
    <w:rsid w:val="00FA7F7B"/>
    <w:rsid w:val="00FB2576"/>
    <w:rsid w:val="00FB3C07"/>
    <w:rsid w:val="00FB7641"/>
    <w:rsid w:val="00FC0C1F"/>
    <w:rsid w:val="00FC2716"/>
    <w:rsid w:val="00FC2B55"/>
    <w:rsid w:val="00FC3F9C"/>
    <w:rsid w:val="00FC450C"/>
    <w:rsid w:val="00FC5C50"/>
    <w:rsid w:val="00FD18CF"/>
    <w:rsid w:val="00FD1A07"/>
    <w:rsid w:val="00FD2D7E"/>
    <w:rsid w:val="00FD2DEE"/>
    <w:rsid w:val="00FD4BDD"/>
    <w:rsid w:val="00FD6B60"/>
    <w:rsid w:val="00FD7057"/>
    <w:rsid w:val="00FD7670"/>
    <w:rsid w:val="00FE0377"/>
    <w:rsid w:val="00FE09BF"/>
    <w:rsid w:val="00FE11DD"/>
    <w:rsid w:val="00FE231C"/>
    <w:rsid w:val="00FE3648"/>
    <w:rsid w:val="00FE381D"/>
    <w:rsid w:val="00FE550C"/>
    <w:rsid w:val="00FE6768"/>
    <w:rsid w:val="00FF029D"/>
    <w:rsid w:val="00FF2191"/>
    <w:rsid w:val="00FF38E2"/>
    <w:rsid w:val="00FF42B9"/>
    <w:rsid w:val="00FF4471"/>
    <w:rsid w:val="00FF4CB3"/>
    <w:rsid w:val="00FF6178"/>
    <w:rsid w:val="00FF634E"/>
    <w:rsid w:val="00FF6D1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90466"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link w:val="Sangra3detindependienteCar"/>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link w:val="SubttuloCar"/>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 w:type="paragraph" w:customStyle="1" w:styleId="DocStyle">
    <w:name w:val="DocStyle"/>
    <w:basedOn w:val="Normal"/>
    <w:rsid w:val="005826E4"/>
    <w:pPr>
      <w:widowControl w:val="0"/>
      <w:suppressAutoHyphens/>
      <w:jc w:val="both"/>
    </w:pPr>
    <w:rPr>
      <w:sz w:val="24"/>
      <w:lang w:val="es-ES_tradnl"/>
    </w:rPr>
  </w:style>
  <w:style w:type="character" w:customStyle="1" w:styleId="SubttuloCar">
    <w:name w:val="Subtítulo Car"/>
    <w:basedOn w:val="Fuentedeprrafopredeter"/>
    <w:link w:val="Subttulo"/>
    <w:rsid w:val="00EA52FB"/>
    <w:rPr>
      <w:rFonts w:ascii="Arial" w:hAnsi="Arial" w:cs="Arial"/>
      <w:b/>
      <w:bCs/>
      <w:spacing w:val="-2"/>
      <w:sz w:val="24"/>
    </w:rPr>
  </w:style>
  <w:style w:type="character" w:customStyle="1" w:styleId="Sangra3detindependienteCar">
    <w:name w:val="Sangría 3 de t. independiente Car"/>
    <w:basedOn w:val="Fuentedeprrafopredeter"/>
    <w:link w:val="Sangra3detindependiente"/>
    <w:rsid w:val="00FC5C50"/>
    <w:rPr>
      <w:rFonts w:ascii="Arial" w:hAnsi="Arial"/>
      <w:i/>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857231676">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155684168">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AD43F0-DA19-46BA-8853-AED08FDE7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~wd07.tmp</Template>
  <TotalTime>3970</TotalTime>
  <Pages>19</Pages>
  <Words>4528</Words>
  <Characters>24909</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29379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351</cp:revision>
  <cp:lastPrinted>2009-12-29T11:19:00Z</cp:lastPrinted>
  <dcterms:created xsi:type="dcterms:W3CDTF">2009-03-30T20:18:00Z</dcterms:created>
  <dcterms:modified xsi:type="dcterms:W3CDTF">2010-07-06T09:33:00Z</dcterms:modified>
</cp:coreProperties>
</file>