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EF2BBF">
        <w:rPr>
          <w:rFonts w:ascii="Arial Narrow" w:hAnsi="Arial Narrow" w:cs="Tahoma"/>
          <w:b/>
          <w:sz w:val="28"/>
          <w:szCs w:val="28"/>
        </w:rPr>
        <w:t>46</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EF2BBF">
        <w:rPr>
          <w:rFonts w:ascii="Tahoma" w:hAnsi="Tahoma" w:cs="Tahoma"/>
          <w:b/>
          <w:sz w:val="28"/>
          <w:szCs w:val="28"/>
        </w:rPr>
        <w:t>FIERRO CORRUGADO PARA LA ACTIVIDAD MANTENIMIENTO RUTINARIOS DE CAMINOS VECINALES</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w:t>
      </w:r>
      <w:r w:rsidR="00970AAB">
        <w:rPr>
          <w:rFonts w:ascii="Tahoma" w:hAnsi="Tahoma" w:cs="Tahoma"/>
          <w:b/>
          <w:i/>
          <w:color w:val="4C32E6"/>
        </w:rPr>
        <w:t>YO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EF2BBF">
        <w:rPr>
          <w:rFonts w:ascii="Tahoma" w:hAnsi="Tahoma" w:cs="Tahoma"/>
          <w:b/>
          <w:sz w:val="18"/>
          <w:szCs w:val="18"/>
        </w:rPr>
        <w:t>46</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EF2BBF">
        <w:rPr>
          <w:rFonts w:ascii="Tahoma" w:hAnsi="Tahoma" w:cs="Tahoma"/>
          <w:sz w:val="18"/>
          <w:szCs w:val="18"/>
        </w:rPr>
        <w:t>Fierro Corrugado para la Actividad “Mantenimiento Rutinarios de Caminos Vecinales”</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EF2BBF">
        <w:rPr>
          <w:rFonts w:ascii="Tahoma" w:hAnsi="Tahoma" w:cs="Tahoma"/>
          <w:b/>
          <w:i/>
          <w:sz w:val="18"/>
          <w:szCs w:val="18"/>
        </w:rPr>
        <w:t>12,897.50</w:t>
      </w:r>
      <w:r w:rsidR="004624E3">
        <w:rPr>
          <w:rFonts w:ascii="Tahoma" w:hAnsi="Tahoma" w:cs="Tahoma"/>
          <w:b/>
          <w:i/>
          <w:sz w:val="18"/>
          <w:szCs w:val="18"/>
        </w:rPr>
        <w:t xml:space="preserve"> </w:t>
      </w:r>
      <w:r w:rsidR="00CE05B9" w:rsidRPr="00CE559F">
        <w:rPr>
          <w:rFonts w:ascii="Tahoma" w:hAnsi="Tahoma" w:cs="Tahoma"/>
          <w:b/>
          <w:i/>
          <w:sz w:val="18"/>
          <w:szCs w:val="18"/>
        </w:rPr>
        <w:t>(</w:t>
      </w:r>
      <w:r w:rsidR="00EF2BBF">
        <w:rPr>
          <w:rFonts w:ascii="Tahoma" w:hAnsi="Tahoma" w:cs="Tahoma"/>
          <w:b/>
          <w:i/>
          <w:sz w:val="18"/>
          <w:szCs w:val="18"/>
        </w:rPr>
        <w:t>Doce mil ochocientos noventa y siete con 5</w:t>
      </w:r>
      <w:r w:rsidR="00D71407">
        <w:rPr>
          <w:rFonts w:ascii="Tahoma" w:hAnsi="Tahoma" w:cs="Tahoma"/>
          <w:b/>
          <w:i/>
          <w:sz w:val="18"/>
          <w:szCs w:val="18"/>
        </w:rPr>
        <w:t>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w:t>
      </w:r>
      <w:r w:rsidR="00970AAB">
        <w:rPr>
          <w:rFonts w:ascii="Tahoma" w:hAnsi="Tahoma" w:cs="Tahoma"/>
          <w:sz w:val="18"/>
          <w:szCs w:val="18"/>
        </w:rPr>
        <w:t>y</w:t>
      </w:r>
      <w:r w:rsidR="00BE5E4A">
        <w:rPr>
          <w:rFonts w:ascii="Tahoma" w:hAnsi="Tahoma" w:cs="Tahoma"/>
          <w:sz w:val="18"/>
          <w:szCs w:val="18"/>
        </w:rPr>
        <w:t>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EA0CEC" w:rsidRPr="003146E1" w:rsidTr="00363B7D">
        <w:tc>
          <w:tcPr>
            <w:tcW w:w="76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086281" w:rsidRPr="007C5C65" w:rsidRDefault="00EF2BBF" w:rsidP="007C5C65">
            <w:pPr>
              <w:pStyle w:val="Ttulo"/>
              <w:suppressAutoHyphens/>
              <w:jc w:val="both"/>
              <w:rPr>
                <w:rFonts w:ascii="Tahoma" w:hAnsi="Tahoma" w:cs="Tahoma"/>
                <w:i w:val="0"/>
                <w:sz w:val="17"/>
                <w:szCs w:val="17"/>
              </w:rPr>
            </w:pPr>
            <w:r>
              <w:rPr>
                <w:rFonts w:ascii="Tahoma" w:hAnsi="Tahoma" w:cs="Tahoma"/>
                <w:i w:val="0"/>
                <w:sz w:val="17"/>
                <w:szCs w:val="17"/>
              </w:rPr>
              <w:t>FIERRO CORRUGADO DE ½”</w:t>
            </w:r>
          </w:p>
        </w:tc>
        <w:tc>
          <w:tcPr>
            <w:tcW w:w="735" w:type="dxa"/>
            <w:vAlign w:val="center"/>
          </w:tcPr>
          <w:p w:rsidR="00086281" w:rsidRPr="00B31E99" w:rsidRDefault="00EF2BBF" w:rsidP="00086281">
            <w:pPr>
              <w:pStyle w:val="Ttulo"/>
              <w:suppressAutoHyphens/>
              <w:rPr>
                <w:rFonts w:ascii="Tahoma" w:hAnsi="Tahoma" w:cs="Tahoma"/>
                <w:i w:val="0"/>
                <w:sz w:val="17"/>
                <w:szCs w:val="17"/>
              </w:rPr>
            </w:pPr>
            <w:r>
              <w:rPr>
                <w:rFonts w:ascii="Tahoma" w:hAnsi="Tahoma" w:cs="Tahoma"/>
                <w:i w:val="0"/>
                <w:sz w:val="17"/>
                <w:szCs w:val="17"/>
              </w:rPr>
              <w:t>280</w:t>
            </w:r>
          </w:p>
        </w:tc>
        <w:tc>
          <w:tcPr>
            <w:tcW w:w="682" w:type="dxa"/>
            <w:vAlign w:val="center"/>
          </w:tcPr>
          <w:p w:rsidR="00086281" w:rsidRPr="00565853" w:rsidRDefault="00EF2BBF" w:rsidP="00086281">
            <w:pPr>
              <w:pStyle w:val="Ttulo"/>
              <w:suppressAutoHyphens/>
              <w:rPr>
                <w:rFonts w:ascii="Tahoma" w:hAnsi="Tahoma" w:cs="Tahoma"/>
                <w:i w:val="0"/>
                <w:sz w:val="17"/>
                <w:szCs w:val="17"/>
              </w:rPr>
            </w:pPr>
            <w:r>
              <w:rPr>
                <w:rFonts w:ascii="Tahoma" w:hAnsi="Tahoma" w:cs="Tahoma"/>
                <w:i w:val="0"/>
                <w:sz w:val="17"/>
                <w:szCs w:val="17"/>
              </w:rPr>
              <w:t>VAR</w:t>
            </w:r>
          </w:p>
        </w:tc>
        <w:tc>
          <w:tcPr>
            <w:tcW w:w="1418" w:type="dxa"/>
            <w:vAlign w:val="center"/>
          </w:tcPr>
          <w:p w:rsidR="00086281" w:rsidRPr="00B31E99" w:rsidRDefault="00EF2BBF" w:rsidP="00086281">
            <w:pPr>
              <w:pStyle w:val="Ttulo"/>
              <w:suppressAutoHyphens/>
              <w:jc w:val="right"/>
              <w:rPr>
                <w:rFonts w:ascii="Tahoma" w:hAnsi="Tahoma" w:cs="Tahoma"/>
                <w:i w:val="0"/>
                <w:sz w:val="17"/>
                <w:szCs w:val="17"/>
              </w:rPr>
            </w:pPr>
            <w:r>
              <w:rPr>
                <w:rFonts w:ascii="Tahoma" w:hAnsi="Tahoma" w:cs="Tahoma"/>
                <w:i w:val="0"/>
                <w:sz w:val="17"/>
                <w:szCs w:val="17"/>
              </w:rPr>
              <w:t>26.50</w:t>
            </w:r>
          </w:p>
        </w:tc>
        <w:tc>
          <w:tcPr>
            <w:tcW w:w="1417" w:type="dxa"/>
            <w:vAlign w:val="center"/>
          </w:tcPr>
          <w:p w:rsidR="00086281" w:rsidRPr="00B31E99" w:rsidRDefault="00EF2BBF" w:rsidP="00086281">
            <w:pPr>
              <w:pStyle w:val="Ttulo"/>
              <w:suppressAutoHyphens/>
              <w:jc w:val="right"/>
              <w:rPr>
                <w:rFonts w:ascii="Tahoma" w:hAnsi="Tahoma" w:cs="Tahoma"/>
                <w:i w:val="0"/>
                <w:sz w:val="17"/>
                <w:szCs w:val="17"/>
              </w:rPr>
            </w:pPr>
            <w:r>
              <w:rPr>
                <w:rFonts w:ascii="Tahoma" w:hAnsi="Tahoma" w:cs="Tahoma"/>
                <w:i w:val="0"/>
                <w:sz w:val="17"/>
                <w:szCs w:val="17"/>
              </w:rPr>
              <w:t>7,420.00</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EF2BBF" w:rsidRPr="007C5C65" w:rsidRDefault="00EF2BBF" w:rsidP="007C5C65">
            <w:pPr>
              <w:pStyle w:val="Ttulo"/>
              <w:suppressAutoHyphens/>
              <w:jc w:val="both"/>
              <w:rPr>
                <w:rFonts w:ascii="Tahoma" w:hAnsi="Tahoma" w:cs="Tahoma"/>
                <w:i w:val="0"/>
                <w:sz w:val="17"/>
                <w:szCs w:val="17"/>
              </w:rPr>
            </w:pPr>
            <w:r>
              <w:rPr>
                <w:rFonts w:ascii="Tahoma" w:hAnsi="Tahoma" w:cs="Tahoma"/>
                <w:i w:val="0"/>
                <w:sz w:val="17"/>
                <w:szCs w:val="17"/>
              </w:rPr>
              <w:t>FIERRO CORRUGADO DE 3/8”</w:t>
            </w:r>
          </w:p>
        </w:tc>
        <w:tc>
          <w:tcPr>
            <w:tcW w:w="735" w:type="dxa"/>
            <w:vAlign w:val="center"/>
          </w:tcPr>
          <w:p w:rsidR="00086281" w:rsidRDefault="00EF2BBF" w:rsidP="00086281">
            <w:pPr>
              <w:pStyle w:val="Ttulo"/>
              <w:suppressAutoHyphens/>
              <w:rPr>
                <w:rFonts w:ascii="Tahoma" w:hAnsi="Tahoma" w:cs="Tahoma"/>
                <w:i w:val="0"/>
                <w:sz w:val="17"/>
                <w:szCs w:val="17"/>
              </w:rPr>
            </w:pPr>
            <w:r>
              <w:rPr>
                <w:rFonts w:ascii="Tahoma" w:hAnsi="Tahoma" w:cs="Tahoma"/>
                <w:i w:val="0"/>
                <w:sz w:val="17"/>
                <w:szCs w:val="17"/>
              </w:rPr>
              <w:t>350</w:t>
            </w:r>
          </w:p>
        </w:tc>
        <w:tc>
          <w:tcPr>
            <w:tcW w:w="682" w:type="dxa"/>
            <w:vAlign w:val="center"/>
          </w:tcPr>
          <w:p w:rsidR="00086281" w:rsidRDefault="00EF2BBF" w:rsidP="00086281">
            <w:pPr>
              <w:pStyle w:val="Ttulo"/>
              <w:suppressAutoHyphens/>
              <w:rPr>
                <w:rFonts w:ascii="Tahoma" w:hAnsi="Tahoma" w:cs="Tahoma"/>
                <w:i w:val="0"/>
                <w:sz w:val="17"/>
                <w:szCs w:val="17"/>
              </w:rPr>
            </w:pPr>
            <w:r>
              <w:rPr>
                <w:rFonts w:ascii="Tahoma" w:hAnsi="Tahoma" w:cs="Tahoma"/>
                <w:i w:val="0"/>
                <w:sz w:val="17"/>
                <w:szCs w:val="17"/>
              </w:rPr>
              <w:t>VAR</w:t>
            </w:r>
          </w:p>
        </w:tc>
        <w:tc>
          <w:tcPr>
            <w:tcW w:w="1418" w:type="dxa"/>
            <w:vAlign w:val="center"/>
          </w:tcPr>
          <w:p w:rsidR="00086281" w:rsidRDefault="00EF2BBF" w:rsidP="00086281">
            <w:pPr>
              <w:pStyle w:val="Ttulo"/>
              <w:suppressAutoHyphens/>
              <w:jc w:val="right"/>
              <w:rPr>
                <w:rFonts w:ascii="Tahoma" w:hAnsi="Tahoma" w:cs="Tahoma"/>
                <w:i w:val="0"/>
                <w:sz w:val="17"/>
                <w:szCs w:val="17"/>
              </w:rPr>
            </w:pPr>
            <w:r>
              <w:rPr>
                <w:rFonts w:ascii="Tahoma" w:hAnsi="Tahoma" w:cs="Tahoma"/>
                <w:i w:val="0"/>
                <w:sz w:val="17"/>
                <w:szCs w:val="17"/>
              </w:rPr>
              <w:t>15.65</w:t>
            </w:r>
          </w:p>
        </w:tc>
        <w:tc>
          <w:tcPr>
            <w:tcW w:w="1417" w:type="dxa"/>
            <w:vAlign w:val="center"/>
          </w:tcPr>
          <w:p w:rsidR="00086281" w:rsidRDefault="00EF2BBF" w:rsidP="00363B7D">
            <w:pPr>
              <w:pStyle w:val="Ttulo"/>
              <w:suppressAutoHyphens/>
              <w:jc w:val="right"/>
              <w:rPr>
                <w:rFonts w:ascii="Tahoma" w:hAnsi="Tahoma" w:cs="Tahoma"/>
                <w:i w:val="0"/>
                <w:sz w:val="17"/>
                <w:szCs w:val="17"/>
              </w:rPr>
            </w:pPr>
            <w:r>
              <w:rPr>
                <w:rFonts w:ascii="Tahoma" w:hAnsi="Tahoma" w:cs="Tahoma"/>
                <w:i w:val="0"/>
                <w:sz w:val="17"/>
                <w:szCs w:val="17"/>
              </w:rPr>
              <w:t>5,477.50</w:t>
            </w:r>
          </w:p>
        </w:tc>
      </w:tr>
      <w:tr w:rsidR="00086281" w:rsidRPr="003146E1" w:rsidTr="00363B7D">
        <w:tc>
          <w:tcPr>
            <w:tcW w:w="6521" w:type="dxa"/>
            <w:gridSpan w:val="5"/>
            <w:vAlign w:val="center"/>
          </w:tcPr>
          <w:p w:rsidR="00086281" w:rsidRPr="00B52A79" w:rsidRDefault="00086281" w:rsidP="00086281">
            <w:pPr>
              <w:pStyle w:val="Ttulo"/>
              <w:suppressAutoHyphens/>
              <w:rPr>
                <w:rFonts w:ascii="Tahoma" w:hAnsi="Tahoma" w:cs="Tahoma"/>
                <w:b/>
                <w:i w:val="0"/>
                <w:sz w:val="6"/>
                <w:szCs w:val="6"/>
              </w:rPr>
            </w:pPr>
          </w:p>
          <w:p w:rsidR="00086281" w:rsidRDefault="00086281" w:rsidP="00086281">
            <w:pPr>
              <w:pStyle w:val="Ttulo"/>
              <w:suppressAutoHyphens/>
              <w:rPr>
                <w:rFonts w:ascii="Tahoma" w:hAnsi="Tahoma" w:cs="Tahoma"/>
                <w:b/>
                <w:i w:val="0"/>
                <w:sz w:val="18"/>
                <w:szCs w:val="18"/>
              </w:rPr>
            </w:pPr>
            <w:r w:rsidRPr="00A80526">
              <w:rPr>
                <w:rFonts w:ascii="Tahoma" w:hAnsi="Tahoma" w:cs="Tahoma"/>
                <w:b/>
                <w:i w:val="0"/>
                <w:sz w:val="18"/>
                <w:szCs w:val="18"/>
              </w:rPr>
              <w:t>TOTAL S/.</w:t>
            </w:r>
          </w:p>
          <w:p w:rsidR="00086281" w:rsidRPr="00B52A79" w:rsidRDefault="00086281" w:rsidP="00086281">
            <w:pPr>
              <w:pStyle w:val="Ttulo"/>
              <w:suppressAutoHyphens/>
              <w:rPr>
                <w:rFonts w:ascii="Tahoma" w:hAnsi="Tahoma" w:cs="Tahoma"/>
                <w:b/>
                <w:i w:val="0"/>
                <w:sz w:val="6"/>
                <w:szCs w:val="6"/>
              </w:rPr>
            </w:pPr>
          </w:p>
        </w:tc>
        <w:tc>
          <w:tcPr>
            <w:tcW w:w="1417" w:type="dxa"/>
            <w:vAlign w:val="center"/>
          </w:tcPr>
          <w:p w:rsidR="00086281" w:rsidRPr="00A80526" w:rsidRDefault="00EF2BBF" w:rsidP="00086281">
            <w:pPr>
              <w:pStyle w:val="Ttulo"/>
              <w:suppressAutoHyphens/>
              <w:jc w:val="right"/>
              <w:rPr>
                <w:rFonts w:ascii="Tahoma" w:hAnsi="Tahoma" w:cs="Tahoma"/>
                <w:b/>
                <w:i w:val="0"/>
                <w:sz w:val="18"/>
                <w:szCs w:val="18"/>
              </w:rPr>
            </w:pPr>
            <w:r>
              <w:rPr>
                <w:rFonts w:ascii="Tahoma" w:hAnsi="Tahoma" w:cs="Tahoma"/>
                <w:b/>
                <w:i w:val="0"/>
                <w:sz w:val="18"/>
                <w:szCs w:val="18"/>
              </w:rPr>
              <w:t>12,897.50</w:t>
            </w:r>
          </w:p>
        </w:tc>
      </w:tr>
    </w:tbl>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FC5C50">
        <w:rPr>
          <w:rFonts w:ascii="Tahoma" w:hAnsi="Tahoma" w:cs="Tahoma"/>
          <w:sz w:val="18"/>
        </w:rPr>
        <w:t>2</w:t>
      </w:r>
      <w:r w:rsidR="00EF2BBF">
        <w:rPr>
          <w:rFonts w:ascii="Tahoma" w:hAnsi="Tahoma" w:cs="Tahoma"/>
          <w:sz w:val="18"/>
        </w:rPr>
        <w:t>35</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FC5C50">
        <w:rPr>
          <w:rFonts w:ascii="Tahoma" w:hAnsi="Tahoma" w:cs="Tahoma"/>
          <w:sz w:val="18"/>
        </w:rPr>
        <w:t>1</w:t>
      </w:r>
      <w:r w:rsidR="00EF2BBF">
        <w:rPr>
          <w:rFonts w:ascii="Tahoma" w:hAnsi="Tahoma" w:cs="Tahoma"/>
          <w:sz w:val="18"/>
        </w:rPr>
        <w:t>7</w:t>
      </w:r>
      <w:r w:rsidRPr="008468D0">
        <w:rPr>
          <w:rFonts w:ascii="Tahoma" w:hAnsi="Tahoma" w:cs="Tahoma"/>
          <w:sz w:val="18"/>
        </w:rPr>
        <w:t xml:space="preserve"> de </w:t>
      </w:r>
      <w:r w:rsidR="005A07C8">
        <w:rPr>
          <w:rFonts w:ascii="Tahoma" w:hAnsi="Tahoma" w:cs="Tahoma"/>
          <w:sz w:val="18"/>
        </w:rPr>
        <w:t>Ma</w:t>
      </w:r>
      <w:r w:rsidR="00FC5C50">
        <w:rPr>
          <w:rFonts w:ascii="Tahoma" w:hAnsi="Tahoma" w:cs="Tahoma"/>
          <w:sz w:val="18"/>
        </w:rPr>
        <w:t>y</w:t>
      </w:r>
      <w:r w:rsidR="005A07C8">
        <w:rPr>
          <w:rFonts w:ascii="Tahoma" w:hAnsi="Tahoma" w:cs="Tahoma"/>
          <w:sz w:val="18"/>
        </w:rPr>
        <w:t>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EF2BBF" w:rsidRDefault="00EF2BB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B3087C" w:rsidRDefault="00FC5C50" w:rsidP="001134BF">
      <w:pPr>
        <w:numPr>
          <w:ilvl w:val="1"/>
          <w:numId w:val="5"/>
        </w:numPr>
        <w:spacing w:line="206" w:lineRule="auto"/>
        <w:jc w:val="both"/>
        <w:rPr>
          <w:rFonts w:ascii="Tahoma" w:hAnsi="Tahoma" w:cs="Tahoma"/>
          <w:b/>
          <w:sz w:val="18"/>
          <w:szCs w:val="18"/>
        </w:rPr>
      </w:pPr>
      <w:r w:rsidRPr="00B3087C">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B3087C">
        <w:rPr>
          <w:rFonts w:ascii="Tahoma" w:hAnsi="Tahoma" w:cs="Tahoma"/>
          <w:sz w:val="18"/>
          <w:szCs w:val="18"/>
        </w:rPr>
        <w:t>Los bienes materia de la presente convocato</w:t>
      </w:r>
      <w:r w:rsidR="009F78E8" w:rsidRPr="00B3087C">
        <w:rPr>
          <w:rFonts w:ascii="Tahoma" w:hAnsi="Tahoma" w:cs="Tahoma"/>
          <w:sz w:val="18"/>
          <w:szCs w:val="18"/>
        </w:rPr>
        <w:t xml:space="preserve">ria se entregarán en el plazo máximo de </w:t>
      </w:r>
      <w:r w:rsidR="00EF2BBF">
        <w:rPr>
          <w:rFonts w:ascii="Tahoma" w:hAnsi="Tahoma" w:cs="Tahoma"/>
          <w:sz w:val="18"/>
          <w:szCs w:val="18"/>
        </w:rPr>
        <w:t>0</w:t>
      </w:r>
      <w:r w:rsidR="009F78E8" w:rsidRPr="00B3087C">
        <w:rPr>
          <w:rFonts w:ascii="Tahoma" w:hAnsi="Tahoma" w:cs="Tahoma"/>
          <w:sz w:val="18"/>
          <w:szCs w:val="18"/>
        </w:rPr>
        <w:t xml:space="preserve">5 </w:t>
      </w:r>
      <w:r w:rsidR="00B3087C" w:rsidRPr="00B3087C">
        <w:rPr>
          <w:rFonts w:ascii="Tahoma" w:hAnsi="Tahoma" w:cs="Tahoma"/>
          <w:sz w:val="18"/>
          <w:szCs w:val="18"/>
        </w:rPr>
        <w:t>días</w:t>
      </w:r>
      <w:r w:rsidR="009F78E8" w:rsidRPr="00B3087C">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B213ED" w:rsidRDefault="00B213E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8D3B51" w:rsidP="00D75840">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D75840">
              <w:rPr>
                <w:rFonts w:ascii="Tahoma" w:hAnsi="Tahoma" w:cs="Tahoma"/>
                <w:sz w:val="18"/>
                <w:szCs w:val="18"/>
              </w:rPr>
              <w:t>1</w:t>
            </w:r>
            <w:r w:rsidR="000C171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D75840" w:rsidP="00EF2BB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EF2BBF">
              <w:rPr>
                <w:rFonts w:ascii="Tahoma" w:hAnsi="Tahoma" w:cs="Tahoma"/>
                <w:sz w:val="18"/>
                <w:szCs w:val="18"/>
              </w:rPr>
              <w:t>4</w:t>
            </w:r>
            <w:r w:rsidR="000C1717">
              <w:rPr>
                <w:rFonts w:ascii="Tahoma" w:hAnsi="Tahoma" w:cs="Tahoma"/>
                <w:sz w:val="18"/>
                <w:szCs w:val="18"/>
              </w:rPr>
              <w:t>/05</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8D3B51" w:rsidP="00EF2BB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EF2BBF">
              <w:rPr>
                <w:rFonts w:ascii="Tahoma" w:hAnsi="Tahoma" w:cs="Tahoma"/>
                <w:sz w:val="18"/>
                <w:szCs w:val="18"/>
              </w:rPr>
              <w:t>5</w:t>
            </w:r>
            <w:r w:rsidR="000C171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EF2BBF" w:rsidP="000C1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25</w:t>
            </w:r>
            <w:r w:rsidR="000C171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EF2BBF" w:rsidP="000C1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25</w:t>
            </w:r>
            <w:r w:rsidR="000C1717">
              <w:rPr>
                <w:rFonts w:ascii="Tahoma" w:hAnsi="Tahoma" w:cs="Tahoma"/>
                <w:sz w:val="18"/>
                <w:szCs w:val="18"/>
              </w:rPr>
              <w:t>/05</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3B61A3">
        <w:rPr>
          <w:rFonts w:ascii="Tahoma" w:hAnsi="Tahoma" w:cs="Tahoma"/>
          <w:b/>
          <w:i w:val="0"/>
          <w:sz w:val="18"/>
          <w:szCs w:val="18"/>
        </w:rPr>
        <w:t>46</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763B25" w:rsidP="00E1050F">
      <w:pPr>
        <w:pStyle w:val="Sangra3detindependiente"/>
        <w:tabs>
          <w:tab w:val="left" w:pos="709"/>
        </w:tabs>
        <w:ind w:left="709" w:firstLine="0"/>
        <w:jc w:val="both"/>
        <w:rPr>
          <w:rFonts w:ascii="Tahoma" w:hAnsi="Tahoma" w:cs="Tahoma"/>
          <w:i w:val="0"/>
          <w:sz w:val="18"/>
          <w:szCs w:val="18"/>
        </w:rPr>
      </w:pPr>
      <w:r w:rsidRPr="00763B25">
        <w:rPr>
          <w:rFonts w:ascii="Tahoma" w:hAnsi="Tahoma" w:cs="Tahoma"/>
          <w:noProof/>
          <w:color w:val="000000"/>
          <w:sz w:val="18"/>
          <w:szCs w:val="18"/>
        </w:rPr>
        <w:pict>
          <v:rect id="_x0000_s1061" style="position:absolute;left:0;text-align:left;margin-left:42.5pt;margin-top:8.05pt;width:369pt;height:121.85pt;z-index:251656704" strokeweight="3.25pt">
            <v:textbox style="mso-next-textbox:#_x0000_s1061">
              <w:txbxContent>
                <w:p w:rsidR="00D75840" w:rsidRDefault="00D75840"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D75840" w:rsidRPr="008C44C2" w:rsidRDefault="00D75840"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D75840" w:rsidRDefault="00D75840"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D75840" w:rsidRDefault="00D75840" w:rsidP="008C44C2">
                  <w:pPr>
                    <w:ind w:left="1418"/>
                    <w:rPr>
                      <w:rFonts w:ascii="Tahoma" w:hAnsi="Tahoma"/>
                      <w:color w:val="0000FF"/>
                      <w:spacing w:val="-2"/>
                      <w:sz w:val="18"/>
                    </w:rPr>
                  </w:pPr>
                </w:p>
                <w:p w:rsidR="00D75840" w:rsidRPr="004371C0" w:rsidRDefault="00D75840"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046-2010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75840" w:rsidRPr="00D71407" w:rsidRDefault="00D75840"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FIERRO CORRUGADO PARA LA ACTIVIDAD “MANTENIMIENTO RUTINARIOS CAMINOS VECINALES”</w:t>
                  </w:r>
                </w:p>
                <w:p w:rsidR="00D75840" w:rsidRDefault="00D75840" w:rsidP="008C44C2">
                  <w:pPr>
                    <w:ind w:firstLine="1440"/>
                    <w:rPr>
                      <w:rFonts w:ascii="Tahoma" w:hAnsi="Tahoma"/>
                      <w:spacing w:val="-2"/>
                      <w:sz w:val="18"/>
                    </w:rPr>
                  </w:pPr>
                </w:p>
                <w:p w:rsidR="00D75840" w:rsidRDefault="00D75840" w:rsidP="008C44C2">
                  <w:pPr>
                    <w:ind w:firstLine="1440"/>
                    <w:rPr>
                      <w:rFonts w:ascii="Tahoma" w:hAnsi="Tahoma"/>
                      <w:spacing w:val="-2"/>
                      <w:sz w:val="18"/>
                    </w:rPr>
                  </w:pPr>
                  <w:r>
                    <w:rPr>
                      <w:rFonts w:ascii="Tahoma" w:hAnsi="Tahoma"/>
                      <w:spacing w:val="-2"/>
                      <w:sz w:val="18"/>
                    </w:rPr>
                    <w:t>SOBRE N° 1: PROPUESTA TÉCNICA</w:t>
                  </w:r>
                </w:p>
                <w:p w:rsidR="00D75840" w:rsidRPr="00CF0C98" w:rsidRDefault="00D75840"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763B25"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6.25pt;z-index:251657728" strokeweight="3.25pt">
            <v:textbox style="mso-next-textbox:#_x0000_s1062">
              <w:txbxContent>
                <w:p w:rsidR="00D75840" w:rsidRDefault="00D75840"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D75840" w:rsidRPr="008C44C2" w:rsidRDefault="00D75840"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D75840" w:rsidRDefault="00D75840"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D75840" w:rsidRDefault="00D75840" w:rsidP="00A040EF">
                  <w:pPr>
                    <w:ind w:left="1418"/>
                    <w:rPr>
                      <w:rFonts w:ascii="Tahoma" w:hAnsi="Tahoma"/>
                      <w:color w:val="0000FF"/>
                      <w:spacing w:val="-2"/>
                      <w:sz w:val="18"/>
                    </w:rPr>
                  </w:pPr>
                </w:p>
                <w:p w:rsidR="00D75840" w:rsidRPr="004371C0" w:rsidRDefault="00D75840" w:rsidP="00E32718">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046-2010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75840" w:rsidRDefault="00D75840" w:rsidP="00E32718">
                  <w:pPr>
                    <w:ind w:left="1418"/>
                    <w:rPr>
                      <w:rFonts w:ascii="Tahoma" w:hAnsi="Tahoma"/>
                      <w:spacing w:val="-2"/>
                      <w:sz w:val="18"/>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FIERRO CORRUGADO PARA LA ACTIVIDAD “MANTENIMIENTO RUTINARIOS CAMINOS VECINALES”</w:t>
                  </w:r>
                </w:p>
                <w:p w:rsidR="00D75840" w:rsidRDefault="00D75840" w:rsidP="008C44C2">
                  <w:pPr>
                    <w:rPr>
                      <w:rFonts w:ascii="Tahoma" w:hAnsi="Tahoma"/>
                      <w:spacing w:val="-2"/>
                      <w:sz w:val="18"/>
                    </w:rPr>
                  </w:pPr>
                  <w:r>
                    <w:rPr>
                      <w:rFonts w:ascii="Tahoma" w:hAnsi="Tahoma"/>
                      <w:spacing w:val="-2"/>
                      <w:sz w:val="18"/>
                    </w:rPr>
                    <w:t xml:space="preserve">                           </w:t>
                  </w:r>
                </w:p>
                <w:p w:rsidR="00D75840" w:rsidRDefault="00D75840" w:rsidP="008C44C2">
                  <w:pPr>
                    <w:rPr>
                      <w:rFonts w:ascii="Tahoma" w:hAnsi="Tahoma"/>
                      <w:spacing w:val="-2"/>
                      <w:sz w:val="18"/>
                    </w:rPr>
                  </w:pPr>
                  <w:r>
                    <w:rPr>
                      <w:rFonts w:ascii="Tahoma" w:hAnsi="Tahoma"/>
                      <w:spacing w:val="-2"/>
                      <w:sz w:val="18"/>
                    </w:rPr>
                    <w:tab/>
                  </w:r>
                  <w:r>
                    <w:rPr>
                      <w:rFonts w:ascii="Tahoma" w:hAnsi="Tahoma"/>
                      <w:spacing w:val="-2"/>
                      <w:sz w:val="18"/>
                    </w:rPr>
                    <w:tab/>
                    <w:t>SOBRE N° 02: PROPUESTA ECONÓMICA</w:t>
                  </w:r>
                </w:p>
                <w:p w:rsidR="00D75840" w:rsidRDefault="00D75840" w:rsidP="008C44C2">
                  <w:pPr>
                    <w:rPr>
                      <w:rFonts w:ascii="Arial Narrow" w:hAnsi="Arial Narrow"/>
                      <w:spacing w:val="-2"/>
                      <w:sz w:val="18"/>
                    </w:rPr>
                  </w:pPr>
                  <w:r>
                    <w:rPr>
                      <w:rFonts w:ascii="Tahoma" w:hAnsi="Tahoma"/>
                      <w:spacing w:val="-2"/>
                      <w:sz w:val="18"/>
                    </w:rPr>
                    <w:t xml:space="preserve">                          NOMBRE / RAZÓN SOCIAL DEL POSTOR</w:t>
                  </w:r>
                </w:p>
                <w:p w:rsidR="00D75840" w:rsidRDefault="00D75840" w:rsidP="008C44C2">
                  <w:pPr>
                    <w:rPr>
                      <w:rFonts w:ascii="Arial Narrow" w:hAnsi="Arial Narrow"/>
                      <w:spacing w:val="-2"/>
                      <w:sz w:val="18"/>
                    </w:rPr>
                  </w:pPr>
                </w:p>
                <w:p w:rsidR="00D75840" w:rsidRDefault="00D75840" w:rsidP="008C44C2">
                  <w:pPr>
                    <w:rPr>
                      <w:rFonts w:ascii="Arial Narrow" w:hAnsi="Arial Narrow"/>
                      <w:spacing w:val="-2"/>
                      <w:sz w:val="18"/>
                    </w:rPr>
                  </w:pPr>
                </w:p>
                <w:p w:rsidR="00D75840" w:rsidRDefault="00D75840"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c) Declaración jurada de experiencia del postor – </w:t>
      </w:r>
      <w:r w:rsidRPr="00D71101">
        <w:rPr>
          <w:rFonts w:ascii="Tahoma" w:hAnsi="Tahoma" w:cs="Tahoma"/>
          <w:b/>
          <w:sz w:val="18"/>
          <w:szCs w:val="18"/>
          <w:lang w:val="es-ES_tradnl"/>
        </w:rPr>
        <w:t>Anexo Nº 06.</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F76D8">
        <w:rPr>
          <w:rFonts w:ascii="Tahoma" w:hAnsi="Tahoma" w:cs="Tahoma"/>
          <w:b/>
          <w:sz w:val="18"/>
          <w:szCs w:val="18"/>
          <w:lang w:val="es-ES_tradnl"/>
        </w:rPr>
        <w:t>7</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 xml:space="preserve">en un plazo máximo de </w:t>
      </w:r>
      <w:r w:rsidR="00E32718">
        <w:rPr>
          <w:rFonts w:ascii="Tahoma" w:hAnsi="Tahoma" w:cs="Tahoma"/>
          <w:sz w:val="18"/>
          <w:szCs w:val="18"/>
        </w:rPr>
        <w:t>05</w:t>
      </w:r>
      <w:r w:rsidRPr="00721C23">
        <w:rPr>
          <w:rFonts w:ascii="Tahoma" w:hAnsi="Tahoma" w:cs="Tahoma"/>
          <w:sz w:val="18"/>
          <w:szCs w:val="18"/>
        </w:rPr>
        <w:t xml:space="preserve"> días calendario de otorgada la conformid</w:t>
      </w:r>
      <w:r w:rsidR="00721C23">
        <w:rPr>
          <w:rFonts w:ascii="Tahoma" w:hAnsi="Tahoma" w:cs="Tahoma"/>
          <w:sz w:val="18"/>
          <w:szCs w:val="18"/>
        </w:rPr>
        <w:t>ad de recepción de los bienes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E32718">
        <w:rPr>
          <w:rFonts w:ascii="Tahoma" w:hAnsi="Tahoma" w:cs="Tahoma"/>
          <w:b/>
          <w:u w:val="single"/>
        </w:rPr>
        <w:t>46</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9F7D47" w:rsidRDefault="00E32718">
      <w:pPr>
        <w:rPr>
          <w:rFonts w:ascii="Tahoma" w:hAnsi="Tahoma" w:cs="Tahoma"/>
          <w:b/>
          <w:sz w:val="18"/>
          <w:szCs w:val="18"/>
          <w:lang w:val="es-ES_tradnl"/>
        </w:rPr>
      </w:pPr>
      <w:r>
        <w:rPr>
          <w:rFonts w:ascii="Tahoma" w:hAnsi="Tahoma" w:cs="Tahoma"/>
          <w:b/>
          <w:noProof/>
          <w:sz w:val="18"/>
          <w:szCs w:val="18"/>
        </w:rPr>
        <w:drawing>
          <wp:anchor distT="0" distB="0" distL="114300" distR="114300" simplePos="0" relativeHeight="251661824" behindDoc="0" locked="0" layoutInCell="1" allowOverlap="1">
            <wp:simplePos x="0" y="0"/>
            <wp:positionH relativeFrom="column">
              <wp:posOffset>189230</wp:posOffset>
            </wp:positionH>
            <wp:positionV relativeFrom="paragraph">
              <wp:posOffset>106045</wp:posOffset>
            </wp:positionV>
            <wp:extent cx="5393690" cy="7388225"/>
            <wp:effectExtent l="19050" t="0" r="0" b="0"/>
            <wp:wrapNone/>
            <wp:docPr id="56" name="Imagen 2" descr="C:\DOCUME~1\Usuario\CONFIG~1\Temp\~DEST\ESCANEAR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DOCUME~1\Usuario\CONFIG~1\Temp\~DEST\ESCANEAR002.BMP"/>
                    <pic:cNvPicPr>
                      <a:picLocks noChangeAspect="1" noChangeArrowheads="1"/>
                    </pic:cNvPicPr>
                  </pic:nvPicPr>
                  <pic:blipFill>
                    <a:blip r:embed="rId9" cstate="print"/>
                    <a:srcRect/>
                    <a:stretch>
                      <a:fillRect/>
                    </a:stretch>
                  </pic:blipFill>
                  <pic:spPr bwMode="auto">
                    <a:xfrm>
                      <a:off x="0" y="0"/>
                      <a:ext cx="5393690" cy="7388225"/>
                    </a:xfrm>
                    <a:prstGeom prst="rect">
                      <a:avLst/>
                    </a:prstGeom>
                    <a:noFill/>
                    <a:ln w="9525">
                      <a:noFill/>
                      <a:miter lim="800000"/>
                      <a:headEnd/>
                      <a:tailEnd/>
                    </a:ln>
                  </pic:spPr>
                </pic:pic>
              </a:graphicData>
            </a:graphic>
          </wp:anchor>
        </w:drawing>
      </w:r>
    </w:p>
    <w:p w:rsidR="00E32718" w:rsidRDefault="00763B25">
      <w:pPr>
        <w:rPr>
          <w:rFonts w:ascii="Tahoma" w:hAnsi="Tahoma" w:cs="Tahoma"/>
          <w:b/>
          <w:sz w:val="18"/>
          <w:szCs w:val="18"/>
          <w:lang w:val="es-ES_tradnl"/>
        </w:rPr>
      </w:pPr>
      <w:r>
        <w:rPr>
          <w:rFonts w:ascii="Tahoma" w:hAnsi="Tahoma" w:cs="Tahoma"/>
          <w:b/>
          <w:noProof/>
          <w:sz w:val="18"/>
          <w:szCs w:val="18"/>
        </w:rPr>
        <w:pict>
          <v:rect id="_x0000_s1083" style="position:absolute;margin-left:88.9pt;margin-top:315.5pt;width:282.25pt;height:29.95pt;z-index:251662848" fillcolor="white [3212]" stroked="f"/>
        </w:pict>
      </w:r>
      <w:r>
        <w:rPr>
          <w:rFonts w:ascii="Tahoma" w:hAnsi="Tahoma" w:cs="Tahoma"/>
          <w:b/>
          <w:noProof/>
          <w:sz w:val="18"/>
          <w:szCs w:val="18"/>
        </w:rPr>
        <w:pict>
          <v:rect id="_x0000_s1081" style="position:absolute;margin-left:86pt;margin-top:303.4pt;width:276.5pt;height:28.2pt;z-index:251660800" filled="f" fillcolor="#0c9" stroked="f"/>
        </w:pict>
      </w:r>
      <w:r w:rsidR="00E32718">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E32718">
              <w:rPr>
                <w:rFonts w:ascii="Tahoma" w:hAnsi="Tahoma" w:cs="Tahoma"/>
                <w:sz w:val="18"/>
                <w:szCs w:val="18"/>
              </w:rPr>
              <w:t>De 01</w:t>
            </w:r>
            <w:r w:rsidR="007A2B29">
              <w:rPr>
                <w:rFonts w:ascii="Tahoma" w:hAnsi="Tahoma" w:cs="Tahoma"/>
                <w:sz w:val="18"/>
                <w:szCs w:val="18"/>
              </w:rPr>
              <w:t xml:space="preserve"> día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E32718">
              <w:rPr>
                <w:rFonts w:ascii="Tahoma" w:hAnsi="Tahoma" w:cs="Tahoma"/>
                <w:sz w:val="18"/>
                <w:szCs w:val="18"/>
              </w:rPr>
              <w:t xml:space="preserve">De </w:t>
            </w:r>
            <w:r w:rsidR="00A441D1">
              <w:rPr>
                <w:rFonts w:ascii="Tahoma" w:hAnsi="Tahoma" w:cs="Tahoma"/>
                <w:sz w:val="18"/>
                <w:szCs w:val="18"/>
              </w:rPr>
              <w:t>02 a 03 días calendario</w:t>
            </w:r>
          </w:p>
          <w:p w:rsidR="007A2B29" w:rsidRPr="00F810A5" w:rsidRDefault="005A2474" w:rsidP="00A441D1">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A441D1">
              <w:rPr>
                <w:rFonts w:ascii="Tahoma" w:hAnsi="Tahoma" w:cs="Tahoma"/>
                <w:sz w:val="18"/>
                <w:szCs w:val="18"/>
              </w:rPr>
              <w:t>De 04 a 05</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A441D1"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F810A5" w:rsidRPr="00A53C00">
              <w:rPr>
                <w:rFonts w:ascii="Tahoma" w:hAnsi="Tahoma" w:cs="Tahoma"/>
                <w:sz w:val="18"/>
                <w:szCs w:val="18"/>
              </w:rPr>
              <w:t>0 puntos</w:t>
            </w:r>
          </w:p>
          <w:p w:rsidR="00F810A5" w:rsidRPr="00A53C00" w:rsidRDefault="00F810A5"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A441D1">
              <w:rPr>
                <w:rFonts w:ascii="Tahoma" w:hAnsi="Tahoma" w:cs="Tahoma"/>
                <w:sz w:val="18"/>
                <w:szCs w:val="18"/>
              </w:rPr>
              <w:t>3</w:t>
            </w:r>
            <w:r w:rsidRPr="00A53C00">
              <w:rPr>
                <w:rFonts w:ascii="Tahoma" w:hAnsi="Tahoma" w:cs="Tahoma"/>
                <w:sz w:val="18"/>
                <w:szCs w:val="18"/>
              </w:rPr>
              <w:t>0 puntos</w:t>
            </w:r>
          </w:p>
          <w:p w:rsidR="00F810A5" w:rsidRPr="00A53C00" w:rsidRDefault="00A441D1"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E3271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E32718">
              <w:rPr>
                <w:rFonts w:ascii="Tahoma" w:hAnsi="Tahoma" w:cs="Tahoma"/>
                <w:sz w:val="18"/>
                <w:szCs w:val="18"/>
              </w:rPr>
              <w:t>4</w:t>
            </w:r>
            <w:r w:rsidRPr="00A53C00">
              <w:rPr>
                <w:rFonts w:ascii="Tahoma" w:hAnsi="Tahoma" w:cs="Tahoma"/>
                <w:sz w:val="18"/>
                <w:szCs w:val="18"/>
              </w:rPr>
              <w:t>0 puntos</w:t>
            </w:r>
          </w:p>
        </w:tc>
      </w:tr>
      <w:tr w:rsidR="00F810A5" w:rsidRPr="007259D6" w:rsidTr="007C5C65">
        <w:tc>
          <w:tcPr>
            <w:tcW w:w="4936" w:type="dxa"/>
          </w:tcPr>
          <w:p w:rsidR="00853B33" w:rsidRDefault="00853B33" w:rsidP="00853B33">
            <w:pPr>
              <w:tabs>
                <w:tab w:val="center" w:pos="5833"/>
                <w:tab w:val="right" w:pos="10252"/>
              </w:tabs>
              <w:suppressAutoHyphens/>
              <w:rPr>
                <w:rFonts w:ascii="Tahoma" w:hAnsi="Tahoma" w:cs="Tahoma"/>
                <w:b/>
                <w:sz w:val="18"/>
                <w:szCs w:val="18"/>
              </w:rPr>
            </w:pPr>
            <w:r w:rsidRPr="00131AE3">
              <w:rPr>
                <w:rFonts w:ascii="Tahoma" w:hAnsi="Tahoma" w:cs="Tahoma"/>
                <w:b/>
                <w:sz w:val="18"/>
                <w:szCs w:val="18"/>
              </w:rPr>
              <w:t>CONSTANCIA DE CUMPLIM</w:t>
            </w:r>
            <w:r>
              <w:rPr>
                <w:rFonts w:ascii="Tahoma" w:hAnsi="Tahoma" w:cs="Tahoma"/>
                <w:b/>
                <w:sz w:val="18"/>
                <w:szCs w:val="18"/>
              </w:rPr>
              <w:t xml:space="preserve">IENTO DE PRESTACIÓN </w:t>
            </w:r>
          </w:p>
          <w:p w:rsidR="00853B33" w:rsidRDefault="00853B33" w:rsidP="00853B33">
            <w:pPr>
              <w:tabs>
                <w:tab w:val="center" w:pos="5833"/>
                <w:tab w:val="right" w:pos="10252"/>
              </w:tabs>
              <w:suppressAutoHyphens/>
              <w:jc w:val="both"/>
              <w:rPr>
                <w:rFonts w:ascii="Tahoma" w:hAnsi="Tahoma" w:cs="Tahoma"/>
                <w:sz w:val="18"/>
                <w:szCs w:val="18"/>
              </w:rPr>
            </w:pPr>
            <w:r>
              <w:rPr>
                <w:rFonts w:ascii="Tahoma" w:hAnsi="Tahoma" w:cs="Tahoma"/>
                <w:sz w:val="18"/>
                <w:szCs w:val="18"/>
              </w:rPr>
              <w:t>Se evaluará en función al número de certificados o constancias que acrediten que la prestación se efectuó sin incurrir en penalidades, no pudiendo ser mayor a 20 contrataciones.</w:t>
            </w:r>
          </w:p>
          <w:p w:rsidR="00853B33" w:rsidRDefault="00853B33" w:rsidP="00853B33">
            <w:pPr>
              <w:tabs>
                <w:tab w:val="center" w:pos="5833"/>
                <w:tab w:val="right" w:pos="10252"/>
              </w:tabs>
              <w:suppressAutoHyphens/>
              <w:jc w:val="both"/>
              <w:rPr>
                <w:rFonts w:ascii="Tahoma" w:hAnsi="Tahoma" w:cs="Tahoma"/>
                <w:sz w:val="18"/>
                <w:szCs w:val="18"/>
              </w:rPr>
            </w:pPr>
            <w:r>
              <w:rPr>
                <w:rFonts w:ascii="Tahoma" w:hAnsi="Tahoma" w:cs="Tahoma"/>
                <w:sz w:val="18"/>
                <w:szCs w:val="18"/>
              </w:rPr>
              <w:t>Tales documentos deben referirse a todos los contratos que se presentaron para acreditar la experiencia del postor.</w:t>
            </w:r>
          </w:p>
          <w:p w:rsidR="00853B33" w:rsidRDefault="00853B33" w:rsidP="00853B33">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853B33" w:rsidRDefault="00853B33" w:rsidP="00853B33">
            <w:pPr>
              <w:tabs>
                <w:tab w:val="center" w:pos="5833"/>
                <w:tab w:val="right" w:pos="10252"/>
              </w:tabs>
              <w:suppressAutoHyphens/>
              <w:jc w:val="right"/>
              <w:rPr>
                <w:rFonts w:ascii="Tahoma" w:hAnsi="Tahoma" w:cs="Tahoma"/>
                <w:sz w:val="18"/>
                <w:szCs w:val="18"/>
              </w:rPr>
            </w:pPr>
          </w:p>
          <w:p w:rsidR="00853B33" w:rsidRDefault="00853B33" w:rsidP="00853B33">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853B33" w:rsidRDefault="00853B33" w:rsidP="00853B33">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853B33" w:rsidRDefault="00853B33" w:rsidP="00853B33">
            <w:pPr>
              <w:tabs>
                <w:tab w:val="center" w:pos="5833"/>
                <w:tab w:val="right" w:pos="10252"/>
              </w:tabs>
              <w:suppressAutoHyphens/>
              <w:rPr>
                <w:rFonts w:ascii="Tahoma" w:hAnsi="Tahoma" w:cs="Tahoma"/>
                <w:sz w:val="18"/>
                <w:szCs w:val="18"/>
              </w:rPr>
            </w:pPr>
          </w:p>
          <w:p w:rsidR="00853B33" w:rsidRDefault="00853B33" w:rsidP="00853B33">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853B33" w:rsidRDefault="00853B33" w:rsidP="00853B33">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853B33" w:rsidRDefault="00853B33" w:rsidP="00853B33">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853B33" w:rsidRDefault="00853B33" w:rsidP="00853B33">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253F8D" w:rsidRDefault="00853B33" w:rsidP="00853B33">
            <w:pPr>
              <w:tabs>
                <w:tab w:val="center" w:pos="5833"/>
                <w:tab w:val="right" w:pos="10252"/>
              </w:tabs>
              <w:suppressAutoHyphens/>
              <w:rPr>
                <w:rFonts w:ascii="Tahoma" w:hAnsi="Tahoma" w:cs="Tahoma"/>
                <w:sz w:val="18"/>
                <w:szCs w:val="18"/>
              </w:rPr>
            </w:pPr>
            <w:r>
              <w:rPr>
                <w:rFonts w:ascii="Tahoma" w:hAnsi="Tahoma" w:cs="Tahoma"/>
                <w:sz w:val="18"/>
                <w:szCs w:val="18"/>
              </w:rPr>
              <w:t>CBC= Número de constancias de buen cumplimiento de la prestación</w:t>
            </w:r>
          </w:p>
          <w:p w:rsidR="00853B33" w:rsidRPr="00A441D1" w:rsidRDefault="00853B33" w:rsidP="00853B33">
            <w:pPr>
              <w:tabs>
                <w:tab w:val="center" w:pos="5833"/>
                <w:tab w:val="right" w:pos="10252"/>
              </w:tabs>
              <w:suppressAutoHyphens/>
              <w:rPr>
                <w:rFonts w:ascii="Tahoma" w:hAnsi="Tahoma" w:cs="Tahoma"/>
                <w:b/>
                <w:sz w:val="18"/>
                <w:szCs w:val="18"/>
                <w:highlight w:val="yellow"/>
              </w:rPr>
            </w:pPr>
          </w:p>
        </w:tc>
        <w:tc>
          <w:tcPr>
            <w:tcW w:w="1696" w:type="dxa"/>
          </w:tcPr>
          <w:p w:rsidR="00F810A5" w:rsidRPr="00A441D1" w:rsidRDefault="00F810A5" w:rsidP="00167028">
            <w:pPr>
              <w:tabs>
                <w:tab w:val="center" w:pos="5833"/>
                <w:tab w:val="right" w:pos="10252"/>
              </w:tabs>
              <w:suppressAutoHyphens/>
              <w:rPr>
                <w:rFonts w:ascii="Tahoma" w:hAnsi="Tahoma" w:cs="Tahoma"/>
                <w:b/>
                <w:sz w:val="18"/>
                <w:szCs w:val="18"/>
                <w:highlight w:val="yellow"/>
              </w:rPr>
            </w:pPr>
          </w:p>
          <w:p w:rsidR="00F810A5" w:rsidRPr="00A441D1" w:rsidRDefault="00F810A5" w:rsidP="00167028">
            <w:pPr>
              <w:tabs>
                <w:tab w:val="center" w:pos="5833"/>
                <w:tab w:val="right" w:pos="10252"/>
              </w:tabs>
              <w:suppressAutoHyphens/>
              <w:rPr>
                <w:rFonts w:ascii="Tahoma" w:hAnsi="Tahoma" w:cs="Tahoma"/>
                <w:b/>
                <w:sz w:val="18"/>
                <w:szCs w:val="18"/>
                <w:highlight w:val="yellow"/>
              </w:rPr>
            </w:pPr>
          </w:p>
          <w:p w:rsidR="00253F8D" w:rsidRPr="00A441D1" w:rsidRDefault="00253F8D" w:rsidP="00167028">
            <w:pPr>
              <w:tabs>
                <w:tab w:val="center" w:pos="5833"/>
                <w:tab w:val="right" w:pos="10252"/>
              </w:tabs>
              <w:suppressAutoHyphens/>
              <w:jc w:val="center"/>
              <w:rPr>
                <w:rFonts w:ascii="Tahoma" w:hAnsi="Tahoma" w:cs="Tahoma"/>
                <w:sz w:val="18"/>
                <w:szCs w:val="18"/>
                <w:highlight w:val="yellow"/>
              </w:rPr>
            </w:pPr>
          </w:p>
          <w:p w:rsidR="0017359B" w:rsidRPr="00A441D1" w:rsidRDefault="0017359B" w:rsidP="00167028">
            <w:pPr>
              <w:tabs>
                <w:tab w:val="center" w:pos="5833"/>
                <w:tab w:val="right" w:pos="10252"/>
              </w:tabs>
              <w:suppressAutoHyphens/>
              <w:jc w:val="center"/>
              <w:rPr>
                <w:rFonts w:ascii="Tahoma" w:hAnsi="Tahoma" w:cs="Tahoma"/>
                <w:sz w:val="18"/>
                <w:szCs w:val="18"/>
                <w:highlight w:val="yellow"/>
              </w:rPr>
            </w:pPr>
          </w:p>
          <w:p w:rsidR="00F810A5" w:rsidRPr="00A441D1" w:rsidRDefault="00F810A5" w:rsidP="00167028">
            <w:pPr>
              <w:tabs>
                <w:tab w:val="center" w:pos="5833"/>
                <w:tab w:val="right" w:pos="10252"/>
              </w:tabs>
              <w:suppressAutoHyphens/>
              <w:jc w:val="center"/>
              <w:rPr>
                <w:rFonts w:ascii="Tahoma" w:hAnsi="Tahoma" w:cs="Tahoma"/>
                <w:sz w:val="18"/>
                <w:szCs w:val="18"/>
                <w:highlight w:val="yellow"/>
              </w:rPr>
            </w:pPr>
          </w:p>
        </w:tc>
        <w:tc>
          <w:tcPr>
            <w:tcW w:w="1555" w:type="dxa"/>
          </w:tcPr>
          <w:p w:rsidR="00F810A5" w:rsidRPr="00853B33" w:rsidRDefault="00F810A5" w:rsidP="00167028">
            <w:pPr>
              <w:tabs>
                <w:tab w:val="center" w:pos="5833"/>
                <w:tab w:val="right" w:pos="10252"/>
              </w:tabs>
              <w:suppressAutoHyphens/>
              <w:rPr>
                <w:rFonts w:ascii="Tahoma" w:hAnsi="Tahoma" w:cs="Tahoma"/>
                <w:b/>
                <w:sz w:val="18"/>
                <w:szCs w:val="18"/>
                <w:highlight w:val="yellow"/>
              </w:rPr>
            </w:pPr>
          </w:p>
          <w:p w:rsidR="00F810A5" w:rsidRPr="00853B33" w:rsidRDefault="00F810A5" w:rsidP="00167028">
            <w:pPr>
              <w:tabs>
                <w:tab w:val="center" w:pos="5833"/>
                <w:tab w:val="right" w:pos="10252"/>
              </w:tabs>
              <w:suppressAutoHyphens/>
              <w:rPr>
                <w:rFonts w:ascii="Tahoma" w:hAnsi="Tahoma" w:cs="Tahoma"/>
                <w:b/>
                <w:sz w:val="18"/>
                <w:szCs w:val="18"/>
                <w:highlight w:val="yellow"/>
              </w:rPr>
            </w:pPr>
          </w:p>
          <w:p w:rsidR="0017359B" w:rsidRPr="00853B33" w:rsidRDefault="0017359B" w:rsidP="001B4ADC">
            <w:pPr>
              <w:tabs>
                <w:tab w:val="center" w:pos="5833"/>
                <w:tab w:val="right" w:pos="10252"/>
              </w:tabs>
              <w:suppressAutoHyphens/>
              <w:rPr>
                <w:rFonts w:ascii="Tahoma" w:hAnsi="Tahoma" w:cs="Tahoma"/>
                <w:sz w:val="18"/>
                <w:szCs w:val="18"/>
                <w:highlight w:val="yellow"/>
              </w:rPr>
            </w:pPr>
          </w:p>
          <w:p w:rsidR="00F810A5" w:rsidRPr="00853B33" w:rsidRDefault="00F810A5" w:rsidP="001B4ADC">
            <w:pPr>
              <w:tabs>
                <w:tab w:val="center" w:pos="5833"/>
                <w:tab w:val="right" w:pos="10252"/>
              </w:tabs>
              <w:suppressAutoHyphens/>
              <w:rPr>
                <w:rFonts w:ascii="Tahoma" w:hAnsi="Tahoma" w:cs="Tahoma"/>
                <w:sz w:val="18"/>
                <w:szCs w:val="18"/>
              </w:rPr>
            </w:pPr>
            <w:r w:rsidRPr="00853B33">
              <w:rPr>
                <w:rFonts w:ascii="Tahoma" w:hAnsi="Tahoma" w:cs="Tahoma"/>
                <w:sz w:val="18"/>
                <w:szCs w:val="18"/>
              </w:rPr>
              <w:t xml:space="preserve">Hasta </w:t>
            </w:r>
            <w:r w:rsidR="00253F8D" w:rsidRPr="00853B33">
              <w:rPr>
                <w:rFonts w:ascii="Tahoma" w:hAnsi="Tahoma" w:cs="Tahoma"/>
                <w:sz w:val="18"/>
                <w:szCs w:val="18"/>
              </w:rPr>
              <w:t>2</w:t>
            </w:r>
            <w:r w:rsidRPr="00853B33">
              <w:rPr>
                <w:rFonts w:ascii="Tahoma" w:hAnsi="Tahoma" w:cs="Tahoma"/>
                <w:sz w:val="18"/>
                <w:szCs w:val="18"/>
              </w:rPr>
              <w:t>0 puntos</w:t>
            </w:r>
          </w:p>
          <w:p w:rsidR="00F810A5" w:rsidRPr="00853B33" w:rsidRDefault="00F810A5" w:rsidP="001B4ADC">
            <w:pPr>
              <w:tabs>
                <w:tab w:val="center" w:pos="5833"/>
                <w:tab w:val="right" w:pos="10252"/>
              </w:tabs>
              <w:suppressAutoHyphens/>
              <w:rPr>
                <w:rFonts w:ascii="Tahoma" w:hAnsi="Tahoma" w:cs="Tahoma"/>
                <w:b/>
                <w:sz w:val="18"/>
                <w:szCs w:val="18"/>
                <w:highlight w:val="yellow"/>
              </w:rPr>
            </w:pP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w:t>
            </w:r>
            <w:r w:rsidR="00A441D1">
              <w:rPr>
                <w:rFonts w:ascii="Tahoma" w:hAnsi="Tahoma" w:cs="Tahoma"/>
                <w:sz w:val="18"/>
                <w:szCs w:val="18"/>
              </w:rPr>
              <w:t>te por el concepto de Fierro Corrugado</w:t>
            </w:r>
            <w:r w:rsidR="0017359B">
              <w:rPr>
                <w:rFonts w:ascii="Tahoma" w:hAnsi="Tahoma" w:cs="Tahoma"/>
                <w:sz w:val="18"/>
                <w:szCs w:val="18"/>
              </w:rPr>
              <w:t>.</w:t>
            </w:r>
          </w:p>
          <w:p w:rsidR="005A2474" w:rsidRDefault="00E32718" w:rsidP="0017359B">
            <w:pPr>
              <w:tabs>
                <w:tab w:val="center" w:pos="5833"/>
                <w:tab w:val="right" w:pos="10252"/>
              </w:tabs>
              <w:suppressAutoHyphens/>
              <w:rPr>
                <w:rFonts w:ascii="Tahoma" w:hAnsi="Tahoma" w:cs="Tahoma"/>
                <w:sz w:val="18"/>
                <w:szCs w:val="18"/>
              </w:rPr>
            </w:pPr>
            <w:r>
              <w:rPr>
                <w:rFonts w:ascii="Tahoma" w:hAnsi="Tahoma" w:cs="Tahoma"/>
                <w:sz w:val="18"/>
                <w:szCs w:val="18"/>
              </w:rPr>
              <w:t>- 5</w:t>
            </w:r>
            <w:r w:rsidR="005A2474">
              <w:rPr>
                <w:rFonts w:ascii="Tahoma" w:hAnsi="Tahoma" w:cs="Tahoma"/>
                <w:sz w:val="18"/>
                <w:szCs w:val="18"/>
              </w:rPr>
              <w:t xml:space="preserve"> veces el valor referencial</w:t>
            </w:r>
          </w:p>
          <w:p w:rsidR="005A2474" w:rsidRDefault="00E32718" w:rsidP="0017359B">
            <w:pPr>
              <w:tabs>
                <w:tab w:val="center" w:pos="5833"/>
                <w:tab w:val="right" w:pos="10252"/>
              </w:tabs>
              <w:suppressAutoHyphens/>
              <w:rPr>
                <w:rFonts w:ascii="Tahoma" w:hAnsi="Tahoma" w:cs="Tahoma"/>
                <w:sz w:val="18"/>
                <w:szCs w:val="18"/>
              </w:rPr>
            </w:pPr>
            <w:r>
              <w:rPr>
                <w:rFonts w:ascii="Tahoma" w:hAnsi="Tahoma" w:cs="Tahoma"/>
                <w:sz w:val="18"/>
                <w:szCs w:val="18"/>
              </w:rPr>
              <w:t>- 4</w:t>
            </w:r>
            <w:r w:rsidR="005A2474">
              <w:rPr>
                <w:rFonts w:ascii="Tahoma" w:hAnsi="Tahoma" w:cs="Tahoma"/>
                <w:sz w:val="18"/>
                <w:szCs w:val="18"/>
              </w:rPr>
              <w:t xml:space="preserve"> veces el valor referencial </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E32718">
              <w:rPr>
                <w:rFonts w:ascii="Tahoma" w:hAnsi="Tahoma" w:cs="Tahoma"/>
                <w:sz w:val="18"/>
                <w:szCs w:val="18"/>
              </w:rPr>
              <w:t>3</w:t>
            </w:r>
            <w:r>
              <w:rPr>
                <w:rFonts w:ascii="Tahoma" w:hAnsi="Tahoma" w:cs="Tahoma"/>
                <w:sz w:val="18"/>
                <w:szCs w:val="18"/>
              </w:rPr>
              <w:t xml:space="preserve">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E32718">
              <w:rPr>
                <w:rFonts w:ascii="Tahoma" w:hAnsi="Tahoma" w:cs="Tahoma"/>
                <w:sz w:val="18"/>
                <w:szCs w:val="18"/>
              </w:rPr>
              <w:t>4</w:t>
            </w:r>
            <w:r w:rsidR="008C486D">
              <w:rPr>
                <w:rFonts w:ascii="Tahoma" w:hAnsi="Tahoma" w:cs="Tahoma"/>
                <w:sz w:val="18"/>
                <w:szCs w:val="18"/>
              </w:rPr>
              <w:t>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A441D1">
        <w:rPr>
          <w:b/>
          <w:color w:val="auto"/>
          <w:sz w:val="18"/>
          <w:szCs w:val="18"/>
        </w:rPr>
        <w:t>46</w:t>
      </w:r>
      <w:r w:rsidRPr="00D67460">
        <w:rPr>
          <w:b/>
          <w:color w:val="auto"/>
          <w:sz w:val="18"/>
          <w:szCs w:val="18"/>
        </w:rPr>
        <w:t xml:space="preserve">-2010-LOGISTICA-MPJB (Primera Convocatoria) ADQUISICIÓN DE </w:t>
      </w:r>
      <w:r w:rsidR="00A441D1">
        <w:rPr>
          <w:b/>
          <w:color w:val="auto"/>
          <w:sz w:val="18"/>
          <w:szCs w:val="18"/>
        </w:rPr>
        <w:t>FIERRO CORRUGADO PARA LA ACTIVIDAD “MANTENIMIENTO RUTINARIOS DE CAMINOS VECINALES”</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A441D1">
        <w:rPr>
          <w:rFonts w:ascii="Tahoma" w:hAnsi="Tahoma" w:cs="Tahoma"/>
          <w:b/>
          <w:bCs/>
          <w:sz w:val="18"/>
          <w:szCs w:val="18"/>
        </w:rPr>
        <w:t>46</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0</w:t>
      </w:r>
      <w:r w:rsidR="00A441D1">
        <w:rPr>
          <w:rFonts w:ascii="Tahoma" w:hAnsi="Tahoma" w:cs="Tahoma"/>
          <w:b/>
          <w:color w:val="000000"/>
          <w:sz w:val="18"/>
          <w:szCs w:val="18"/>
        </w:rPr>
        <w:t>46</w:t>
      </w:r>
      <w:r>
        <w:rPr>
          <w:rFonts w:ascii="Tahoma" w:hAnsi="Tahoma" w:cs="Tahoma"/>
          <w:b/>
          <w:color w:val="000000"/>
          <w:sz w:val="18"/>
          <w:szCs w:val="18"/>
        </w:rPr>
        <w:t xml:space="preserve">-2010-LOGISTICA-MPJB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A441D1">
        <w:rPr>
          <w:rFonts w:ascii="Tahoma" w:hAnsi="Tahoma" w:cs="Tahoma"/>
          <w:b/>
          <w:color w:val="000000"/>
          <w:sz w:val="18"/>
          <w:szCs w:val="18"/>
        </w:rPr>
        <w:t>46</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A441D1">
        <w:rPr>
          <w:rFonts w:ascii="Tahoma" w:hAnsi="Tahoma" w:cs="Tahoma"/>
          <w:sz w:val="18"/>
          <w:szCs w:val="18"/>
        </w:rPr>
        <w:t>Fierro Corrugado para la Actividad “Mantenimiento Rutinarios de Caminos Vecinales”</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A441D1">
        <w:rPr>
          <w:rFonts w:ascii="Tahoma" w:hAnsi="Tahoma" w:cs="Tahoma"/>
          <w:b/>
          <w:sz w:val="18"/>
          <w:szCs w:val="18"/>
        </w:rPr>
        <w:t>46</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A441D1">
        <w:rPr>
          <w:rFonts w:ascii="Tahoma" w:hAnsi="Tahoma" w:cs="Tahoma"/>
          <w:b/>
          <w:bCs/>
          <w:sz w:val="18"/>
          <w:szCs w:val="18"/>
        </w:rPr>
        <w:t>46</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A441D1" w:rsidRPr="00A441D1">
        <w:rPr>
          <w:rFonts w:ascii="Tahoma" w:hAnsi="Tahoma" w:cs="Tahoma"/>
          <w:b/>
          <w:sz w:val="18"/>
          <w:szCs w:val="18"/>
        </w:rPr>
        <w:t>FIERRO CORRUGADO PARA LA ACTIVIDAD “MANTENIMIENTO RUTINARIOS DE CAMINOS VECINALES”</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A441D1">
        <w:rPr>
          <w:rFonts w:ascii="Tahoma" w:hAnsi="Tahoma" w:cs="Tahoma"/>
          <w:b/>
          <w:sz w:val="18"/>
          <w:szCs w:val="18"/>
        </w:rPr>
        <w:t>46</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A441D1">
        <w:rPr>
          <w:rFonts w:ascii="Tahoma" w:hAnsi="Tahoma" w:cs="Tahoma"/>
          <w:b/>
          <w:sz w:val="18"/>
          <w:szCs w:val="18"/>
        </w:rPr>
        <w:t>46</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A441D1">
        <w:rPr>
          <w:rFonts w:ascii="Tahoma" w:hAnsi="Tahoma" w:cs="Tahoma"/>
          <w:b/>
          <w:sz w:val="18"/>
          <w:szCs w:val="18"/>
        </w:rPr>
        <w:t>46</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A441D1">
        <w:rPr>
          <w:rFonts w:ascii="Tahoma" w:hAnsi="Tahoma" w:cs="Tahoma"/>
          <w:sz w:val="18"/>
          <w:szCs w:val="18"/>
        </w:rPr>
        <w:t>46</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A441D1">
        <w:rPr>
          <w:rFonts w:ascii="Tahoma" w:hAnsi="Tahoma" w:cs="Tahoma"/>
          <w:b/>
          <w:sz w:val="18"/>
          <w:szCs w:val="18"/>
        </w:rPr>
        <w:t>46</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A441D1">
        <w:rPr>
          <w:rFonts w:ascii="Tahoma" w:hAnsi="Tahoma" w:cs="Tahoma"/>
          <w:b/>
          <w:sz w:val="18"/>
          <w:szCs w:val="18"/>
        </w:rPr>
        <w:t>46</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B64E4" w:rsidRPr="003146E1" w:rsidTr="0086055E">
        <w:tc>
          <w:tcPr>
            <w:tcW w:w="660" w:type="dxa"/>
            <w:vAlign w:val="center"/>
          </w:tcPr>
          <w:p w:rsidR="009B64E4" w:rsidRDefault="009B64E4"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9B64E4" w:rsidRPr="00B31E99" w:rsidRDefault="00A441D1" w:rsidP="00A441D1">
            <w:pPr>
              <w:pStyle w:val="Ttulo"/>
              <w:suppressAutoHyphens/>
              <w:rPr>
                <w:rFonts w:ascii="Tahoma" w:hAnsi="Tahoma" w:cs="Tahoma"/>
                <w:i w:val="0"/>
                <w:sz w:val="17"/>
                <w:szCs w:val="17"/>
              </w:rPr>
            </w:pPr>
            <w:r>
              <w:rPr>
                <w:rFonts w:ascii="Tahoma" w:hAnsi="Tahoma" w:cs="Tahoma"/>
                <w:i w:val="0"/>
                <w:sz w:val="17"/>
                <w:szCs w:val="17"/>
              </w:rPr>
              <w:t>280</w:t>
            </w:r>
          </w:p>
        </w:tc>
        <w:tc>
          <w:tcPr>
            <w:tcW w:w="709" w:type="dxa"/>
            <w:vAlign w:val="center"/>
          </w:tcPr>
          <w:p w:rsidR="009B64E4" w:rsidRPr="00565853" w:rsidRDefault="00A441D1" w:rsidP="00A441D1">
            <w:pPr>
              <w:pStyle w:val="Ttulo"/>
              <w:suppressAutoHyphens/>
              <w:rPr>
                <w:rFonts w:ascii="Tahoma" w:hAnsi="Tahoma" w:cs="Tahoma"/>
                <w:i w:val="0"/>
                <w:sz w:val="17"/>
                <w:szCs w:val="17"/>
              </w:rPr>
            </w:pPr>
            <w:r>
              <w:rPr>
                <w:rFonts w:ascii="Tahoma" w:hAnsi="Tahoma" w:cs="Tahoma"/>
                <w:i w:val="0"/>
                <w:sz w:val="17"/>
                <w:szCs w:val="17"/>
              </w:rPr>
              <w:t>VAR</w:t>
            </w:r>
          </w:p>
        </w:tc>
        <w:tc>
          <w:tcPr>
            <w:tcW w:w="3685" w:type="dxa"/>
            <w:vAlign w:val="center"/>
          </w:tcPr>
          <w:p w:rsidR="009B64E4" w:rsidRPr="007C5C65" w:rsidRDefault="00A441D1" w:rsidP="00852C14">
            <w:pPr>
              <w:pStyle w:val="Ttulo"/>
              <w:suppressAutoHyphens/>
              <w:jc w:val="both"/>
              <w:rPr>
                <w:rFonts w:ascii="Tahoma" w:hAnsi="Tahoma" w:cs="Tahoma"/>
                <w:i w:val="0"/>
                <w:sz w:val="17"/>
                <w:szCs w:val="17"/>
              </w:rPr>
            </w:pPr>
            <w:r>
              <w:rPr>
                <w:rFonts w:ascii="Tahoma" w:hAnsi="Tahoma" w:cs="Tahoma"/>
                <w:i w:val="0"/>
                <w:sz w:val="17"/>
                <w:szCs w:val="17"/>
              </w:rPr>
              <w:t>FIERRO CORRUGADO DE ½”</w:t>
            </w:r>
          </w:p>
        </w:tc>
        <w:tc>
          <w:tcPr>
            <w:tcW w:w="1134" w:type="dxa"/>
            <w:vAlign w:val="center"/>
          </w:tcPr>
          <w:p w:rsidR="009B64E4" w:rsidRPr="00B31E99" w:rsidRDefault="009B64E4" w:rsidP="00DF1DDB">
            <w:pPr>
              <w:pStyle w:val="Ttulo"/>
              <w:suppressAutoHyphens/>
              <w:jc w:val="right"/>
              <w:rPr>
                <w:rFonts w:ascii="Tahoma" w:hAnsi="Tahoma" w:cs="Tahoma"/>
                <w:i w:val="0"/>
                <w:sz w:val="17"/>
                <w:szCs w:val="17"/>
              </w:rPr>
            </w:pPr>
          </w:p>
        </w:tc>
        <w:tc>
          <w:tcPr>
            <w:tcW w:w="1276" w:type="dxa"/>
            <w:vAlign w:val="center"/>
          </w:tcPr>
          <w:p w:rsidR="009B64E4" w:rsidRPr="00B31E99" w:rsidRDefault="009B64E4" w:rsidP="00DF1DDB">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9B64E4" w:rsidRDefault="00A441D1" w:rsidP="00852C14">
            <w:pPr>
              <w:pStyle w:val="Ttulo"/>
              <w:suppressAutoHyphens/>
              <w:rPr>
                <w:rFonts w:ascii="Tahoma" w:hAnsi="Tahoma" w:cs="Tahoma"/>
                <w:i w:val="0"/>
                <w:sz w:val="17"/>
                <w:szCs w:val="17"/>
              </w:rPr>
            </w:pPr>
            <w:r>
              <w:rPr>
                <w:rFonts w:ascii="Tahoma" w:hAnsi="Tahoma" w:cs="Tahoma"/>
                <w:i w:val="0"/>
                <w:sz w:val="17"/>
                <w:szCs w:val="17"/>
              </w:rPr>
              <w:t>350</w:t>
            </w:r>
          </w:p>
        </w:tc>
        <w:tc>
          <w:tcPr>
            <w:tcW w:w="709" w:type="dxa"/>
            <w:vAlign w:val="center"/>
          </w:tcPr>
          <w:p w:rsidR="009B64E4" w:rsidRPr="00565853" w:rsidRDefault="00A441D1" w:rsidP="00A441D1">
            <w:pPr>
              <w:pStyle w:val="Ttulo"/>
              <w:suppressAutoHyphens/>
              <w:rPr>
                <w:rFonts w:ascii="Tahoma" w:hAnsi="Tahoma" w:cs="Tahoma"/>
                <w:i w:val="0"/>
                <w:sz w:val="17"/>
                <w:szCs w:val="17"/>
              </w:rPr>
            </w:pPr>
            <w:r>
              <w:rPr>
                <w:rFonts w:ascii="Tahoma" w:hAnsi="Tahoma" w:cs="Tahoma"/>
                <w:i w:val="0"/>
                <w:sz w:val="17"/>
                <w:szCs w:val="17"/>
              </w:rPr>
              <w:t>VAR</w:t>
            </w:r>
          </w:p>
        </w:tc>
        <w:tc>
          <w:tcPr>
            <w:tcW w:w="3685" w:type="dxa"/>
            <w:vAlign w:val="center"/>
          </w:tcPr>
          <w:p w:rsidR="009B64E4" w:rsidRPr="007C5C65" w:rsidRDefault="00A441D1" w:rsidP="00A441D1">
            <w:pPr>
              <w:pStyle w:val="Ttulo"/>
              <w:suppressAutoHyphens/>
              <w:jc w:val="both"/>
              <w:rPr>
                <w:rFonts w:ascii="Tahoma" w:hAnsi="Tahoma" w:cs="Tahoma"/>
                <w:i w:val="0"/>
                <w:sz w:val="17"/>
                <w:szCs w:val="17"/>
              </w:rPr>
            </w:pPr>
            <w:r>
              <w:rPr>
                <w:rFonts w:ascii="Tahoma" w:hAnsi="Tahoma" w:cs="Tahoma"/>
                <w:i w:val="0"/>
                <w:sz w:val="17"/>
                <w:szCs w:val="17"/>
              </w:rPr>
              <w:t>FIERRO CORRUGADO DE 3/8”</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9B64E4"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10"/>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6335" w:rsidRDefault="00496335">
      <w:r>
        <w:separator/>
      </w:r>
    </w:p>
  </w:endnote>
  <w:endnote w:type="continuationSeparator" w:id="1">
    <w:p w:rsidR="00496335" w:rsidRDefault="004963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6335" w:rsidRDefault="00496335">
      <w:r>
        <w:separator/>
      </w:r>
    </w:p>
  </w:footnote>
  <w:footnote w:type="continuationSeparator" w:id="1">
    <w:p w:rsidR="00496335" w:rsidRDefault="004963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840" w:rsidRPr="00000126" w:rsidRDefault="00D75840"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D75840" w:rsidRPr="00000126" w:rsidRDefault="00D75840"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046-2010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7">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8">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0">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1">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2">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3"/>
  </w:num>
  <w:num w:numId="3">
    <w:abstractNumId w:val="31"/>
  </w:num>
  <w:num w:numId="4">
    <w:abstractNumId w:val="37"/>
  </w:num>
  <w:num w:numId="5">
    <w:abstractNumId w:val="33"/>
  </w:num>
  <w:num w:numId="6">
    <w:abstractNumId w:val="39"/>
  </w:num>
  <w:num w:numId="7">
    <w:abstractNumId w:val="38"/>
  </w:num>
  <w:num w:numId="8">
    <w:abstractNumId w:val="42"/>
  </w:num>
  <w:num w:numId="9">
    <w:abstractNumId w:val="40"/>
  </w:num>
  <w:num w:numId="10">
    <w:abstractNumId w:val="34"/>
  </w:num>
  <w:num w:numId="11">
    <w:abstractNumId w:val="41"/>
  </w:num>
  <w:num w:numId="12">
    <w:abstractNumId w:val="32"/>
  </w:num>
  <w:num w:numId="13">
    <w:abstractNumId w:val="44"/>
  </w:num>
  <w:num w:numId="14">
    <w:abstractNumId w:val="35"/>
  </w:num>
  <w:num w:numId="15">
    <w:abstractNumId w:val="3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87394" fill="f" fillcolor="#0c9" stroke="f">
      <v:fill color="#0c9" on="f"/>
      <v:stroke on="f"/>
      <o:colormenu v:ext="edit" fillcolor="none [3212]"/>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7A54"/>
    <w:rsid w:val="00043360"/>
    <w:rsid w:val="000436C7"/>
    <w:rsid w:val="00044EFD"/>
    <w:rsid w:val="0004503D"/>
    <w:rsid w:val="00045E15"/>
    <w:rsid w:val="000475E2"/>
    <w:rsid w:val="000505A4"/>
    <w:rsid w:val="0005155B"/>
    <w:rsid w:val="0005166C"/>
    <w:rsid w:val="00054551"/>
    <w:rsid w:val="00055279"/>
    <w:rsid w:val="000564DA"/>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359B"/>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7CBF"/>
    <w:rsid w:val="002414D6"/>
    <w:rsid w:val="00241F8B"/>
    <w:rsid w:val="00250CF0"/>
    <w:rsid w:val="00253F8D"/>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B61A3"/>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90871"/>
    <w:rsid w:val="0049182F"/>
    <w:rsid w:val="0049221F"/>
    <w:rsid w:val="00493ABA"/>
    <w:rsid w:val="00496335"/>
    <w:rsid w:val="00496BD0"/>
    <w:rsid w:val="00496ED6"/>
    <w:rsid w:val="004A0C00"/>
    <w:rsid w:val="004A120F"/>
    <w:rsid w:val="004A24F8"/>
    <w:rsid w:val="004A4E29"/>
    <w:rsid w:val="004A7DE3"/>
    <w:rsid w:val="004B1310"/>
    <w:rsid w:val="004B4DD0"/>
    <w:rsid w:val="004B67BF"/>
    <w:rsid w:val="004C1C29"/>
    <w:rsid w:val="004C22ED"/>
    <w:rsid w:val="004C402A"/>
    <w:rsid w:val="004C75EC"/>
    <w:rsid w:val="004D1C66"/>
    <w:rsid w:val="004D4D9B"/>
    <w:rsid w:val="004E14A8"/>
    <w:rsid w:val="004E14A9"/>
    <w:rsid w:val="004E4C70"/>
    <w:rsid w:val="004F0263"/>
    <w:rsid w:val="004F2830"/>
    <w:rsid w:val="004F375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6E4"/>
    <w:rsid w:val="005B60EB"/>
    <w:rsid w:val="005B6FD7"/>
    <w:rsid w:val="005B7760"/>
    <w:rsid w:val="005C0ADB"/>
    <w:rsid w:val="005C14A5"/>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5F76D8"/>
    <w:rsid w:val="006005AE"/>
    <w:rsid w:val="00601B08"/>
    <w:rsid w:val="006022EA"/>
    <w:rsid w:val="00603D94"/>
    <w:rsid w:val="00604393"/>
    <w:rsid w:val="00605441"/>
    <w:rsid w:val="00606CA7"/>
    <w:rsid w:val="00606FA7"/>
    <w:rsid w:val="0061059B"/>
    <w:rsid w:val="00613455"/>
    <w:rsid w:val="00613933"/>
    <w:rsid w:val="00614F5C"/>
    <w:rsid w:val="006164CD"/>
    <w:rsid w:val="00621D5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655A"/>
    <w:rsid w:val="006E1710"/>
    <w:rsid w:val="006E1D65"/>
    <w:rsid w:val="006E7A7E"/>
    <w:rsid w:val="006F26A9"/>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34F49"/>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63B2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DE9"/>
    <w:rsid w:val="00847592"/>
    <w:rsid w:val="00852C14"/>
    <w:rsid w:val="00853B33"/>
    <w:rsid w:val="00854BFE"/>
    <w:rsid w:val="0085516E"/>
    <w:rsid w:val="0086055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41D1"/>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66BB"/>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35F"/>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F4D"/>
    <w:rsid w:val="00BF036A"/>
    <w:rsid w:val="00BF1D79"/>
    <w:rsid w:val="00BF2634"/>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75840"/>
    <w:rsid w:val="00D80D6B"/>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271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BBF"/>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B55"/>
    <w:rsid w:val="00FC3F9C"/>
    <w:rsid w:val="00FC450C"/>
    <w:rsid w:val="00FC5C50"/>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7394" fill="f" fillcolor="#0c9" stroke="f">
      <v:fill color="#0c9" on="f"/>
      <v:stroke on="f"/>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3907</TotalTime>
  <Pages>17</Pages>
  <Words>3541</Words>
  <Characters>19478</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22974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335</cp:revision>
  <cp:lastPrinted>2009-12-29T11:19:00Z</cp:lastPrinted>
  <dcterms:created xsi:type="dcterms:W3CDTF">2009-03-30T20:18:00Z</dcterms:created>
  <dcterms:modified xsi:type="dcterms:W3CDTF">2010-05-21T06:42:00Z</dcterms:modified>
</cp:coreProperties>
</file>