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7">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B27EE"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0F5F28">
        <w:rPr>
          <w:rFonts w:ascii="Arial Narrow" w:hAnsi="Arial Narrow" w:cs="Tahoma"/>
          <w:b/>
          <w:sz w:val="28"/>
          <w:szCs w:val="28"/>
        </w:rPr>
        <w:t>0</w:t>
      </w:r>
      <w:r w:rsidR="00635E0E">
        <w:rPr>
          <w:rFonts w:ascii="Arial Narrow" w:hAnsi="Arial Narrow" w:cs="Tahoma"/>
          <w:b/>
          <w:sz w:val="28"/>
          <w:szCs w:val="28"/>
        </w:rPr>
        <w:t>81</w:t>
      </w:r>
      <w:r w:rsidR="000F5F28">
        <w:rPr>
          <w:rFonts w:ascii="Arial Narrow" w:hAnsi="Arial Narrow" w:cs="Tahoma"/>
          <w:b/>
          <w:sz w:val="28"/>
          <w:szCs w:val="28"/>
        </w:rPr>
        <w:t>-2009</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635E0E">
        <w:rPr>
          <w:rFonts w:ascii="Tahoma" w:hAnsi="Tahoma" w:cs="Tahoma"/>
          <w:b/>
          <w:sz w:val="28"/>
          <w:szCs w:val="28"/>
        </w:rPr>
        <w:t xml:space="preserve">COMPUTADORAS </w:t>
      </w:r>
      <w:r w:rsidR="00891465">
        <w:rPr>
          <w:rFonts w:ascii="Tahoma" w:hAnsi="Tahoma" w:cs="Tahoma"/>
          <w:b/>
          <w:sz w:val="28"/>
          <w:szCs w:val="28"/>
        </w:rPr>
        <w:t xml:space="preserve">PARA EL PROYECTO FORTALECIMIENTO </w:t>
      </w:r>
      <w:r w:rsidR="00635E0E">
        <w:rPr>
          <w:rFonts w:ascii="Tahoma" w:hAnsi="Tahoma" w:cs="Tahoma"/>
          <w:b/>
          <w:sz w:val="28"/>
          <w:szCs w:val="28"/>
        </w:rPr>
        <w:t>E IMPLEMENTACIÓN DE LA UNIDAD FORMULADORA DE LA MUNICIPALIDAD PROVINCIAL JORGE BASADRE</w:t>
      </w:r>
      <w:r w:rsidR="00E05555">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891465">
        <w:rPr>
          <w:rFonts w:ascii="Tahoma" w:hAnsi="Tahoma" w:cs="Tahoma"/>
          <w:b/>
          <w:i/>
          <w:color w:val="4C32E6"/>
        </w:rPr>
        <w:t>DIC</w:t>
      </w:r>
      <w:r w:rsidR="000E3B0F">
        <w:rPr>
          <w:rFonts w:ascii="Tahoma" w:hAnsi="Tahoma" w:cs="Tahoma"/>
          <w:b/>
          <w:i/>
          <w:color w:val="4C32E6"/>
        </w:rPr>
        <w:t>IEMBRE</w:t>
      </w:r>
      <w:r w:rsidR="000F5F28">
        <w:rPr>
          <w:rFonts w:ascii="Tahoma" w:hAnsi="Tahoma" w:cs="Tahoma"/>
          <w:b/>
          <w:i/>
          <w:color w:val="4C32E6"/>
        </w:rPr>
        <w:t xml:space="preserve"> - 2009</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9147E2">
        <w:rPr>
          <w:rFonts w:ascii="Tahoma" w:hAnsi="Tahoma" w:cs="Tahoma"/>
          <w:b/>
          <w:sz w:val="18"/>
          <w:szCs w:val="18"/>
        </w:rPr>
        <w:t>0</w:t>
      </w:r>
      <w:r w:rsidR="00635E0E">
        <w:rPr>
          <w:rFonts w:ascii="Tahoma" w:hAnsi="Tahoma" w:cs="Tahoma"/>
          <w:b/>
          <w:sz w:val="18"/>
          <w:szCs w:val="18"/>
        </w:rPr>
        <w:t>81</w:t>
      </w:r>
      <w:r w:rsidR="000F5F28">
        <w:rPr>
          <w:rFonts w:ascii="Tahoma" w:hAnsi="Tahoma" w:cs="Tahoma"/>
          <w:b/>
          <w:sz w:val="18"/>
          <w:szCs w:val="18"/>
        </w:rPr>
        <w:t>-2009</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 xml:space="preserve">Adquisición de </w:t>
      </w:r>
      <w:r w:rsidR="00635E0E">
        <w:rPr>
          <w:rFonts w:ascii="Tahoma" w:hAnsi="Tahoma" w:cs="Tahoma"/>
          <w:sz w:val="18"/>
          <w:szCs w:val="18"/>
        </w:rPr>
        <w:t>Computadoras</w:t>
      </w:r>
      <w:r w:rsidR="00891465">
        <w:rPr>
          <w:rFonts w:ascii="Tahoma" w:hAnsi="Tahoma" w:cs="Tahoma"/>
          <w:sz w:val="18"/>
          <w:szCs w:val="18"/>
        </w:rPr>
        <w:t xml:space="preserve"> para el Proyecto “Fortalecimiento </w:t>
      </w:r>
      <w:r w:rsidR="00635E0E">
        <w:rPr>
          <w:rFonts w:ascii="Tahoma" w:hAnsi="Tahoma" w:cs="Tahoma"/>
          <w:sz w:val="18"/>
          <w:szCs w:val="18"/>
        </w:rPr>
        <w:t>e Implementación de la Unidad Formuladora de la Municipalidad Provincial Jorge Basadre</w:t>
      </w:r>
      <w:r w:rsidR="00891465">
        <w:rPr>
          <w:rFonts w:ascii="Tahoma" w:hAnsi="Tahoma" w:cs="Tahoma"/>
          <w:sz w:val="18"/>
          <w:szCs w:val="18"/>
        </w:rPr>
        <w:t>”</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DA505A">
        <w:rPr>
          <w:rFonts w:ascii="Tahoma" w:hAnsi="Tahoma" w:cs="Tahoma"/>
          <w:sz w:val="18"/>
          <w:szCs w:val="18"/>
        </w:rPr>
        <w:t xml:space="preserve"> en el</w:t>
      </w:r>
      <w:r w:rsidR="002A7B79" w:rsidRPr="00601B08">
        <w:rPr>
          <w:rFonts w:ascii="Tahoma" w:hAnsi="Tahoma" w:cs="Tahoma"/>
          <w:sz w:val="18"/>
          <w:szCs w:val="18"/>
        </w:rPr>
        <w:t xml:space="preserve">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P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635E0E">
        <w:rPr>
          <w:rFonts w:ascii="Tahoma" w:hAnsi="Tahoma" w:cs="Tahoma"/>
          <w:b/>
          <w:i/>
          <w:sz w:val="18"/>
          <w:szCs w:val="18"/>
        </w:rPr>
        <w:t>33,900.00</w:t>
      </w:r>
      <w:r w:rsidR="00E05555">
        <w:rPr>
          <w:rFonts w:ascii="Tahoma" w:hAnsi="Tahoma" w:cs="Tahoma"/>
          <w:b/>
          <w:i/>
          <w:sz w:val="18"/>
          <w:szCs w:val="18"/>
        </w:rPr>
        <w:t xml:space="preserve"> </w:t>
      </w:r>
      <w:r w:rsidR="00CE05B9" w:rsidRPr="00CE559F">
        <w:rPr>
          <w:rFonts w:ascii="Tahoma" w:hAnsi="Tahoma" w:cs="Tahoma"/>
          <w:b/>
          <w:i/>
          <w:sz w:val="18"/>
          <w:szCs w:val="18"/>
        </w:rPr>
        <w:t>(</w:t>
      </w:r>
      <w:r w:rsidR="00635E0E">
        <w:rPr>
          <w:rFonts w:ascii="Tahoma" w:hAnsi="Tahoma" w:cs="Tahoma"/>
          <w:b/>
          <w:i/>
          <w:sz w:val="18"/>
          <w:szCs w:val="18"/>
        </w:rPr>
        <w:t xml:space="preserve">Treinta y tres </w:t>
      </w:r>
      <w:r w:rsidR="00891465">
        <w:rPr>
          <w:rFonts w:ascii="Tahoma" w:hAnsi="Tahoma" w:cs="Tahoma"/>
          <w:b/>
          <w:i/>
          <w:sz w:val="18"/>
          <w:szCs w:val="18"/>
        </w:rPr>
        <w:t xml:space="preserve">mil </w:t>
      </w:r>
      <w:r w:rsidR="00635E0E">
        <w:rPr>
          <w:rFonts w:ascii="Tahoma" w:hAnsi="Tahoma" w:cs="Tahoma"/>
          <w:b/>
          <w:i/>
          <w:sz w:val="18"/>
          <w:szCs w:val="18"/>
        </w:rPr>
        <w:t xml:space="preserve">novecientos </w:t>
      </w:r>
      <w:r w:rsidR="00601B08">
        <w:rPr>
          <w:rFonts w:ascii="Tahoma" w:hAnsi="Tahoma" w:cs="Tahoma"/>
          <w:b/>
          <w:i/>
          <w:sz w:val="18"/>
          <w:szCs w:val="18"/>
        </w:rPr>
        <w:t>con 00/100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891465">
        <w:rPr>
          <w:rFonts w:ascii="Tahoma" w:hAnsi="Tahoma" w:cs="Tahoma"/>
          <w:sz w:val="18"/>
          <w:szCs w:val="18"/>
        </w:rPr>
        <w:t>dici</w:t>
      </w:r>
      <w:r w:rsidR="000E3B0F">
        <w:rPr>
          <w:rFonts w:ascii="Tahoma" w:hAnsi="Tahoma" w:cs="Tahoma"/>
          <w:sz w:val="18"/>
          <w:szCs w:val="18"/>
        </w:rPr>
        <w:t>embre</w:t>
      </w:r>
      <w:r w:rsidR="00B0266A">
        <w:rPr>
          <w:rFonts w:ascii="Tahoma" w:hAnsi="Tahoma" w:cs="Tahoma"/>
          <w:sz w:val="18"/>
          <w:szCs w:val="18"/>
        </w:rPr>
        <w:t xml:space="preserve"> 2009</w:t>
      </w:r>
      <w:r w:rsidR="00576789">
        <w:rPr>
          <w:rFonts w:ascii="Tahoma" w:hAnsi="Tahoma" w:cs="Tahoma"/>
          <w:sz w:val="18"/>
          <w:szCs w:val="18"/>
        </w:rPr>
        <w:t>.</w:t>
      </w:r>
      <w:r w:rsidRPr="00CA52C8">
        <w:rPr>
          <w:rFonts w:ascii="Tahoma" w:hAnsi="Tahoma" w:cs="Tahoma"/>
          <w:b/>
          <w:i/>
          <w:color w:val="0000FF"/>
          <w:sz w:val="18"/>
          <w:szCs w:val="18"/>
        </w:rPr>
        <w:t xml:space="preserve"> </w:t>
      </w:r>
    </w:p>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1E2442" w:rsidRPr="00BF735A" w:rsidRDefault="00E12745" w:rsidP="001E2442">
      <w:pPr>
        <w:pStyle w:val="Textoindependiente21"/>
        <w:tabs>
          <w:tab w:val="left" w:pos="284"/>
          <w:tab w:val="center" w:pos="5832"/>
          <w:tab w:val="right" w:pos="8789"/>
        </w:tabs>
        <w:ind w:left="0"/>
        <w:rPr>
          <w:rFonts w:ascii="Arial Narrow" w:hAnsi="Arial Narrow" w:cs="Tahoma"/>
          <w:b/>
          <w:sz w:val="18"/>
          <w:szCs w:val="18"/>
        </w:rPr>
      </w:pPr>
      <w:r w:rsidRPr="00CA52C8">
        <w:rPr>
          <w:rFonts w:ascii="Tahoma" w:hAnsi="Tahoma" w:cs="Tahoma"/>
          <w:sz w:val="18"/>
          <w:szCs w:val="18"/>
        </w:rPr>
        <w:tab/>
      </w:r>
      <w:r w:rsidR="001E2442" w:rsidRPr="00CA52C8">
        <w:rPr>
          <w:rFonts w:ascii="Tahoma" w:hAnsi="Tahoma" w:cs="Tahoma"/>
          <w:sz w:val="18"/>
          <w:szCs w:val="18"/>
        </w:rPr>
        <w:tab/>
      </w:r>
    </w:p>
    <w:tbl>
      <w:tblPr>
        <w:tblW w:w="7938"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7"/>
        <w:gridCol w:w="2919"/>
        <w:gridCol w:w="735"/>
        <w:gridCol w:w="682"/>
        <w:gridCol w:w="1418"/>
        <w:gridCol w:w="1417"/>
      </w:tblGrid>
      <w:tr w:rsidR="002B3807" w:rsidRPr="003146E1" w:rsidTr="00E80A8F">
        <w:tc>
          <w:tcPr>
            <w:tcW w:w="76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2919"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35"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682"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1418"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VALOR UNITARIO REFERENCIAL</w:t>
            </w:r>
          </w:p>
        </w:tc>
        <w:tc>
          <w:tcPr>
            <w:tcW w:w="141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TOTAL REFERENCIAL</w:t>
            </w:r>
          </w:p>
        </w:tc>
      </w:tr>
      <w:tr w:rsidR="007C6DDC" w:rsidRPr="003146E1" w:rsidTr="00E80A8F">
        <w:tc>
          <w:tcPr>
            <w:tcW w:w="767" w:type="dxa"/>
            <w:vAlign w:val="center"/>
          </w:tcPr>
          <w:p w:rsidR="007C6DDC" w:rsidRDefault="006779C2" w:rsidP="00F15105">
            <w:pPr>
              <w:pStyle w:val="Ttulo"/>
              <w:suppressAutoHyphens/>
              <w:rPr>
                <w:rFonts w:ascii="Tahoma" w:hAnsi="Tahoma" w:cs="Tahoma"/>
                <w:i w:val="0"/>
                <w:sz w:val="17"/>
                <w:szCs w:val="17"/>
              </w:rPr>
            </w:pPr>
            <w:r>
              <w:rPr>
                <w:rFonts w:ascii="Tahoma" w:hAnsi="Tahoma" w:cs="Tahoma"/>
                <w:i w:val="0"/>
                <w:sz w:val="17"/>
                <w:szCs w:val="17"/>
              </w:rPr>
              <w:t>1</w:t>
            </w:r>
          </w:p>
        </w:tc>
        <w:tc>
          <w:tcPr>
            <w:tcW w:w="2919" w:type="dxa"/>
            <w:vAlign w:val="center"/>
          </w:tcPr>
          <w:p w:rsidR="00891465" w:rsidRPr="00891465" w:rsidRDefault="00891465" w:rsidP="00891465">
            <w:pPr>
              <w:pStyle w:val="Ttulo"/>
              <w:suppressAutoHyphens/>
              <w:jc w:val="left"/>
              <w:rPr>
                <w:rFonts w:ascii="Tahoma" w:hAnsi="Tahoma" w:cs="Tahoma"/>
                <w:i w:val="0"/>
                <w:sz w:val="10"/>
                <w:szCs w:val="10"/>
              </w:rPr>
            </w:pPr>
          </w:p>
          <w:p w:rsidR="006779C2" w:rsidRDefault="00891465" w:rsidP="00891465">
            <w:pPr>
              <w:pStyle w:val="Ttulo"/>
              <w:suppressAutoHyphens/>
              <w:jc w:val="left"/>
              <w:rPr>
                <w:rFonts w:ascii="Tahoma" w:hAnsi="Tahoma" w:cs="Tahoma"/>
                <w:i w:val="0"/>
                <w:sz w:val="17"/>
                <w:szCs w:val="17"/>
              </w:rPr>
            </w:pPr>
            <w:r w:rsidRPr="00891465">
              <w:rPr>
                <w:rFonts w:ascii="Tahoma" w:hAnsi="Tahoma" w:cs="Tahoma"/>
                <w:i w:val="0"/>
                <w:sz w:val="17"/>
                <w:szCs w:val="17"/>
              </w:rPr>
              <w:t>COMPUTADORA</w:t>
            </w:r>
            <w:r w:rsidR="007A4403">
              <w:rPr>
                <w:rFonts w:ascii="Tahoma" w:hAnsi="Tahoma" w:cs="Tahoma"/>
                <w:i w:val="0"/>
                <w:sz w:val="17"/>
                <w:szCs w:val="17"/>
              </w:rPr>
              <w:t>S</w:t>
            </w:r>
          </w:p>
          <w:p w:rsidR="00891465" w:rsidRPr="00891465" w:rsidRDefault="00891465" w:rsidP="00891465">
            <w:pPr>
              <w:pStyle w:val="Ttulo"/>
              <w:suppressAutoHyphens/>
              <w:jc w:val="left"/>
              <w:rPr>
                <w:rFonts w:ascii="Tahoma" w:hAnsi="Tahoma" w:cs="Tahoma"/>
                <w:i w:val="0"/>
                <w:sz w:val="10"/>
                <w:szCs w:val="10"/>
              </w:rPr>
            </w:pPr>
          </w:p>
        </w:tc>
        <w:tc>
          <w:tcPr>
            <w:tcW w:w="735" w:type="dxa"/>
            <w:vAlign w:val="center"/>
          </w:tcPr>
          <w:p w:rsidR="007C6DDC" w:rsidRPr="00B31E99" w:rsidRDefault="00635E0E" w:rsidP="00601B08">
            <w:pPr>
              <w:pStyle w:val="Ttulo"/>
              <w:suppressAutoHyphens/>
              <w:rPr>
                <w:rFonts w:ascii="Tahoma" w:hAnsi="Tahoma" w:cs="Tahoma"/>
                <w:i w:val="0"/>
                <w:sz w:val="17"/>
                <w:szCs w:val="17"/>
              </w:rPr>
            </w:pPr>
            <w:r>
              <w:rPr>
                <w:rFonts w:ascii="Tahoma" w:hAnsi="Tahoma" w:cs="Tahoma"/>
                <w:i w:val="0"/>
                <w:sz w:val="17"/>
                <w:szCs w:val="17"/>
              </w:rPr>
              <w:t>10</w:t>
            </w:r>
          </w:p>
        </w:tc>
        <w:tc>
          <w:tcPr>
            <w:tcW w:w="682" w:type="dxa"/>
            <w:vAlign w:val="center"/>
          </w:tcPr>
          <w:p w:rsidR="007C6DDC" w:rsidRPr="00565853" w:rsidRDefault="006779C2"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7C6DDC" w:rsidRPr="00B31E99" w:rsidRDefault="00635E0E" w:rsidP="002B3807">
            <w:pPr>
              <w:pStyle w:val="Ttulo"/>
              <w:suppressAutoHyphens/>
              <w:jc w:val="right"/>
              <w:rPr>
                <w:rFonts w:ascii="Tahoma" w:hAnsi="Tahoma" w:cs="Tahoma"/>
                <w:i w:val="0"/>
                <w:sz w:val="17"/>
                <w:szCs w:val="17"/>
              </w:rPr>
            </w:pPr>
            <w:r>
              <w:rPr>
                <w:rFonts w:ascii="Tahoma" w:hAnsi="Tahoma" w:cs="Tahoma"/>
                <w:i w:val="0"/>
                <w:sz w:val="17"/>
                <w:szCs w:val="17"/>
              </w:rPr>
              <w:t>3,390.00</w:t>
            </w:r>
          </w:p>
        </w:tc>
        <w:tc>
          <w:tcPr>
            <w:tcW w:w="1417" w:type="dxa"/>
            <w:vAlign w:val="center"/>
          </w:tcPr>
          <w:p w:rsidR="007C6DDC" w:rsidRPr="00B31E99" w:rsidRDefault="00635E0E" w:rsidP="002B3807">
            <w:pPr>
              <w:pStyle w:val="Ttulo"/>
              <w:suppressAutoHyphens/>
              <w:jc w:val="right"/>
              <w:rPr>
                <w:rFonts w:ascii="Tahoma" w:hAnsi="Tahoma" w:cs="Tahoma"/>
                <w:i w:val="0"/>
                <w:sz w:val="17"/>
                <w:szCs w:val="17"/>
              </w:rPr>
            </w:pPr>
            <w:r>
              <w:rPr>
                <w:rFonts w:ascii="Tahoma" w:hAnsi="Tahoma" w:cs="Tahoma"/>
                <w:i w:val="0"/>
                <w:sz w:val="17"/>
                <w:szCs w:val="17"/>
              </w:rPr>
              <w:t>33,900.00</w:t>
            </w:r>
          </w:p>
        </w:tc>
      </w:tr>
      <w:tr w:rsidR="00CD0F1F" w:rsidRPr="003146E1" w:rsidTr="00E80A8F">
        <w:tc>
          <w:tcPr>
            <w:tcW w:w="6521" w:type="dxa"/>
            <w:gridSpan w:val="5"/>
            <w:vAlign w:val="center"/>
          </w:tcPr>
          <w:p w:rsidR="00B52A79" w:rsidRPr="00B52A79" w:rsidRDefault="00B52A79" w:rsidP="00F15105">
            <w:pPr>
              <w:pStyle w:val="Ttulo"/>
              <w:suppressAutoHyphens/>
              <w:rPr>
                <w:rFonts w:ascii="Tahoma" w:hAnsi="Tahoma" w:cs="Tahoma"/>
                <w:b/>
                <w:i w:val="0"/>
                <w:sz w:val="6"/>
                <w:szCs w:val="6"/>
              </w:rPr>
            </w:pPr>
          </w:p>
          <w:p w:rsidR="00CD0F1F" w:rsidRDefault="00CD0F1F" w:rsidP="00F15105">
            <w:pPr>
              <w:pStyle w:val="Ttulo"/>
              <w:suppressAutoHyphens/>
              <w:rPr>
                <w:rFonts w:ascii="Tahoma" w:hAnsi="Tahoma" w:cs="Tahoma"/>
                <w:b/>
                <w:i w:val="0"/>
                <w:sz w:val="18"/>
                <w:szCs w:val="18"/>
              </w:rPr>
            </w:pPr>
            <w:r w:rsidRPr="00A80526">
              <w:rPr>
                <w:rFonts w:ascii="Tahoma" w:hAnsi="Tahoma" w:cs="Tahoma"/>
                <w:b/>
                <w:i w:val="0"/>
                <w:sz w:val="18"/>
                <w:szCs w:val="18"/>
              </w:rPr>
              <w:t>TOTAL S/.</w:t>
            </w:r>
          </w:p>
          <w:p w:rsidR="00B52A79" w:rsidRPr="00B52A79" w:rsidRDefault="00B52A79" w:rsidP="00F15105">
            <w:pPr>
              <w:pStyle w:val="Ttulo"/>
              <w:suppressAutoHyphens/>
              <w:rPr>
                <w:rFonts w:ascii="Tahoma" w:hAnsi="Tahoma" w:cs="Tahoma"/>
                <w:b/>
                <w:i w:val="0"/>
                <w:sz w:val="6"/>
                <w:szCs w:val="6"/>
              </w:rPr>
            </w:pPr>
          </w:p>
        </w:tc>
        <w:tc>
          <w:tcPr>
            <w:tcW w:w="1417" w:type="dxa"/>
            <w:vAlign w:val="center"/>
          </w:tcPr>
          <w:p w:rsidR="00CD0F1F" w:rsidRPr="00A80526" w:rsidRDefault="00635E0E" w:rsidP="00635E0E">
            <w:pPr>
              <w:pStyle w:val="Ttulo"/>
              <w:suppressAutoHyphens/>
              <w:jc w:val="right"/>
              <w:rPr>
                <w:rFonts w:ascii="Tahoma" w:hAnsi="Tahoma" w:cs="Tahoma"/>
                <w:b/>
                <w:i w:val="0"/>
                <w:sz w:val="18"/>
                <w:szCs w:val="18"/>
              </w:rPr>
            </w:pPr>
            <w:r>
              <w:rPr>
                <w:rFonts w:ascii="Tahoma" w:hAnsi="Tahoma" w:cs="Tahoma"/>
                <w:b/>
                <w:i w:val="0"/>
                <w:sz w:val="18"/>
                <w:szCs w:val="18"/>
              </w:rPr>
              <w:t>33,900.00</w:t>
            </w:r>
          </w:p>
        </w:tc>
      </w:tr>
    </w:tbl>
    <w:p w:rsidR="00A80526" w:rsidRDefault="00A80526" w:rsidP="001E2442">
      <w:pPr>
        <w:pStyle w:val="Ttulo"/>
        <w:jc w:val="left"/>
        <w:rPr>
          <w:rFonts w:cs="Arial"/>
        </w:rPr>
      </w:pPr>
    </w:p>
    <w:p w:rsidR="00FF2191" w:rsidRPr="009C0727" w:rsidRDefault="00FF2191" w:rsidP="00934610">
      <w:pPr>
        <w:pStyle w:val="Textoindependiente21"/>
        <w:tabs>
          <w:tab w:val="left" w:pos="284"/>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635E0E">
        <w:rPr>
          <w:rFonts w:ascii="Tahoma" w:hAnsi="Tahoma" w:cs="Tahoma"/>
          <w:sz w:val="18"/>
        </w:rPr>
        <w:t>591</w:t>
      </w:r>
      <w:r w:rsidRPr="008468D0">
        <w:rPr>
          <w:rFonts w:ascii="Tahoma" w:hAnsi="Tahoma" w:cs="Tahoma"/>
          <w:sz w:val="18"/>
        </w:rPr>
        <w:t xml:space="preserve">-2009-GAF-GM-A/MPJB el día </w:t>
      </w:r>
      <w:r w:rsidR="007D3F49">
        <w:rPr>
          <w:rFonts w:ascii="Tahoma" w:hAnsi="Tahoma" w:cs="Tahoma"/>
          <w:sz w:val="18"/>
        </w:rPr>
        <w:t>1</w:t>
      </w:r>
      <w:r w:rsidR="00635E0E">
        <w:rPr>
          <w:rFonts w:ascii="Tahoma" w:hAnsi="Tahoma" w:cs="Tahoma"/>
          <w:sz w:val="18"/>
        </w:rPr>
        <w:t>7</w:t>
      </w:r>
      <w:r w:rsidRPr="008468D0">
        <w:rPr>
          <w:rFonts w:ascii="Tahoma" w:hAnsi="Tahoma" w:cs="Tahoma"/>
          <w:sz w:val="18"/>
        </w:rPr>
        <w:t xml:space="preserve"> de </w:t>
      </w:r>
      <w:r w:rsidR="007D3F49">
        <w:rPr>
          <w:rFonts w:ascii="Tahoma" w:hAnsi="Tahoma" w:cs="Tahoma"/>
          <w:sz w:val="18"/>
        </w:rPr>
        <w:t>Diciembre</w:t>
      </w:r>
      <w:r w:rsidRPr="008468D0">
        <w:rPr>
          <w:rFonts w:ascii="Tahoma" w:hAnsi="Tahoma" w:cs="Tahoma"/>
          <w:sz w:val="18"/>
        </w:rPr>
        <w:t xml:space="preserve"> del 2009.</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A81168" w:rsidRDefault="00A81168"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89213F" w:rsidRDefault="0089213F"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Ley Nº 29289, Ley de Presupuesto del Sector Público para el Año Fiscal 2009.</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lastRenderedPageBreak/>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F9255A" w:rsidRDefault="00F9255A" w:rsidP="00F9255A">
            <w:pPr>
              <w:pStyle w:val="WW-Textosinformato"/>
              <w:tabs>
                <w:tab w:val="center" w:pos="6363"/>
                <w:tab w:val="right" w:pos="10782"/>
              </w:tabs>
              <w:jc w:val="center"/>
              <w:rPr>
                <w:rFonts w:ascii="Tahoma" w:hAnsi="Tahoma" w:cs="Tahoma"/>
                <w:b/>
                <w:sz w:val="18"/>
                <w:szCs w:val="18"/>
                <w:lang w:val="es-ES_tradnl"/>
              </w:rPr>
            </w:pPr>
            <w:r w:rsidRPr="00F9255A">
              <w:rPr>
                <w:rFonts w:ascii="Tahoma" w:hAnsi="Tahoma" w:cs="Tahoma"/>
                <w:sz w:val="18"/>
                <w:szCs w:val="18"/>
              </w:rPr>
              <w:t>30</w:t>
            </w:r>
            <w:r w:rsidR="007D3F49" w:rsidRPr="00F9255A">
              <w:rPr>
                <w:rFonts w:ascii="Tahoma" w:hAnsi="Tahoma" w:cs="Tahoma"/>
                <w:sz w:val="18"/>
                <w:szCs w:val="18"/>
              </w:rPr>
              <w:t>/12</w:t>
            </w:r>
            <w:r w:rsidR="00167028" w:rsidRPr="00F9255A">
              <w:rPr>
                <w:rFonts w:ascii="Tahoma" w:hAnsi="Tahoma" w:cs="Tahoma"/>
                <w:sz w:val="18"/>
                <w:szCs w:val="18"/>
              </w:rPr>
              <w:t>/</w:t>
            </w:r>
            <w:r w:rsidR="00635E0E" w:rsidRPr="00F9255A">
              <w:rPr>
                <w:rFonts w:ascii="Tahoma" w:hAnsi="Tahoma" w:cs="Tahoma"/>
                <w:sz w:val="18"/>
                <w:szCs w:val="18"/>
              </w:rPr>
              <w:t>200</w:t>
            </w:r>
            <w:r w:rsidR="00167028" w:rsidRPr="00F9255A">
              <w:rPr>
                <w:rFonts w:ascii="Tahoma" w:hAnsi="Tahoma" w:cs="Tahoma"/>
                <w:sz w:val="18"/>
                <w:szCs w:val="18"/>
              </w:rPr>
              <w:t>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F9255A" w:rsidRDefault="00F9255A" w:rsidP="00F9255A">
            <w:pPr>
              <w:pStyle w:val="WW-Textosinformato"/>
              <w:tabs>
                <w:tab w:val="center" w:pos="1026"/>
                <w:tab w:val="center" w:pos="6363"/>
                <w:tab w:val="right" w:pos="10782"/>
              </w:tabs>
              <w:jc w:val="center"/>
              <w:rPr>
                <w:rFonts w:ascii="Tahoma" w:hAnsi="Tahoma" w:cs="Tahoma"/>
                <w:b/>
                <w:sz w:val="18"/>
                <w:szCs w:val="18"/>
                <w:lang w:val="es-ES_tradnl"/>
              </w:rPr>
            </w:pPr>
            <w:r w:rsidRPr="00F9255A">
              <w:rPr>
                <w:rFonts w:ascii="Tahoma" w:hAnsi="Tahoma" w:cs="Tahoma"/>
                <w:sz w:val="18"/>
                <w:szCs w:val="18"/>
              </w:rPr>
              <w:t>04</w:t>
            </w:r>
            <w:r w:rsidR="007D3F49" w:rsidRPr="00F9255A">
              <w:rPr>
                <w:rFonts w:ascii="Tahoma" w:hAnsi="Tahoma" w:cs="Tahoma"/>
                <w:sz w:val="18"/>
                <w:szCs w:val="18"/>
              </w:rPr>
              <w:t>/</w:t>
            </w:r>
            <w:r w:rsidRPr="00F9255A">
              <w:rPr>
                <w:rFonts w:ascii="Tahoma" w:hAnsi="Tahoma" w:cs="Tahoma"/>
                <w:sz w:val="18"/>
                <w:szCs w:val="18"/>
              </w:rPr>
              <w:t>01</w:t>
            </w:r>
            <w:r w:rsidR="00555F11" w:rsidRPr="00F9255A">
              <w:rPr>
                <w:rFonts w:ascii="Tahoma" w:hAnsi="Tahoma" w:cs="Tahoma"/>
                <w:sz w:val="18"/>
                <w:szCs w:val="18"/>
              </w:rPr>
              <w:t>/</w:t>
            </w:r>
            <w:r w:rsidR="00635E0E" w:rsidRPr="00F9255A">
              <w:rPr>
                <w:rFonts w:ascii="Tahoma" w:hAnsi="Tahoma" w:cs="Tahoma"/>
                <w:sz w:val="18"/>
                <w:szCs w:val="18"/>
              </w:rPr>
              <w:t>20</w:t>
            </w:r>
            <w:r w:rsidRPr="00F9255A">
              <w:rPr>
                <w:rFonts w:ascii="Tahoma" w:hAnsi="Tahoma" w:cs="Tahoma"/>
                <w:sz w:val="18"/>
                <w:szCs w:val="18"/>
              </w:rPr>
              <w:t>10</w:t>
            </w:r>
            <w:r w:rsidR="00EA52FB" w:rsidRPr="00F9255A">
              <w:rPr>
                <w:rFonts w:ascii="Tahoma" w:hAnsi="Tahoma" w:cs="Tahoma"/>
                <w:sz w:val="18"/>
                <w:szCs w:val="18"/>
              </w:rPr>
              <w:t xml:space="preserve"> al</w:t>
            </w:r>
            <w:r w:rsidR="008468D0" w:rsidRPr="00F9255A">
              <w:rPr>
                <w:rFonts w:ascii="Tahoma" w:hAnsi="Tahoma" w:cs="Tahoma"/>
                <w:sz w:val="18"/>
                <w:szCs w:val="18"/>
              </w:rPr>
              <w:t xml:space="preserve"> </w:t>
            </w:r>
            <w:r w:rsidRPr="00F9255A">
              <w:rPr>
                <w:rFonts w:ascii="Tahoma" w:hAnsi="Tahoma" w:cs="Tahoma"/>
                <w:sz w:val="18"/>
                <w:szCs w:val="18"/>
              </w:rPr>
              <w:t>06</w:t>
            </w:r>
            <w:r w:rsidR="00635E0E" w:rsidRPr="00F9255A">
              <w:rPr>
                <w:rFonts w:ascii="Tahoma" w:hAnsi="Tahoma" w:cs="Tahoma"/>
                <w:sz w:val="18"/>
                <w:szCs w:val="18"/>
              </w:rPr>
              <w:t>/01/2010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En el Área de Logística o por Fax (052-475044) hasta las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F9255A" w:rsidRDefault="00F9255A" w:rsidP="00F9255A">
            <w:pPr>
              <w:pStyle w:val="WW-Textosinformato"/>
              <w:tabs>
                <w:tab w:val="center" w:pos="6363"/>
                <w:tab w:val="right" w:pos="10782"/>
              </w:tabs>
              <w:jc w:val="center"/>
              <w:rPr>
                <w:rFonts w:ascii="Tahoma" w:hAnsi="Tahoma" w:cs="Tahoma"/>
                <w:b/>
                <w:sz w:val="18"/>
                <w:szCs w:val="18"/>
                <w:lang w:val="es-ES_tradnl"/>
              </w:rPr>
            </w:pPr>
            <w:r w:rsidRPr="00F9255A">
              <w:rPr>
                <w:rFonts w:ascii="Tahoma" w:hAnsi="Tahoma" w:cs="Tahoma"/>
                <w:sz w:val="18"/>
                <w:szCs w:val="18"/>
              </w:rPr>
              <w:t>07</w:t>
            </w:r>
            <w:r w:rsidR="00635E0E" w:rsidRPr="00F9255A">
              <w:rPr>
                <w:rFonts w:ascii="Tahoma" w:hAnsi="Tahoma" w:cs="Tahoma"/>
                <w:sz w:val="18"/>
                <w:szCs w:val="18"/>
              </w:rPr>
              <w:t>/01/2010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 hasta las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F9255A" w:rsidRDefault="00F9255A" w:rsidP="00635E0E">
            <w:pPr>
              <w:pStyle w:val="WW-Textosinformato"/>
              <w:tabs>
                <w:tab w:val="center" w:pos="6363"/>
                <w:tab w:val="right" w:pos="10782"/>
              </w:tabs>
              <w:jc w:val="center"/>
              <w:rPr>
                <w:rFonts w:ascii="Tahoma" w:hAnsi="Tahoma" w:cs="Tahoma"/>
                <w:b/>
                <w:sz w:val="18"/>
                <w:szCs w:val="18"/>
                <w:lang w:val="es-ES_tradnl"/>
              </w:rPr>
            </w:pPr>
            <w:r w:rsidRPr="00F9255A">
              <w:rPr>
                <w:rFonts w:ascii="Tahoma" w:hAnsi="Tahoma" w:cs="Tahoma"/>
                <w:sz w:val="18"/>
                <w:szCs w:val="18"/>
              </w:rPr>
              <w:t>07</w:t>
            </w:r>
            <w:r w:rsidR="00635E0E" w:rsidRPr="00F9255A">
              <w:rPr>
                <w:rFonts w:ascii="Tahoma" w:hAnsi="Tahoma" w:cs="Tahoma"/>
                <w:sz w:val="18"/>
                <w:szCs w:val="18"/>
              </w:rPr>
              <w:t>/01/2010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F9255A" w:rsidRDefault="00F9255A" w:rsidP="00635E0E">
            <w:pPr>
              <w:pStyle w:val="WW-Textosinformato"/>
              <w:tabs>
                <w:tab w:val="center" w:pos="6363"/>
                <w:tab w:val="right" w:pos="10782"/>
              </w:tabs>
              <w:jc w:val="center"/>
              <w:rPr>
                <w:rFonts w:ascii="Tahoma" w:hAnsi="Tahoma" w:cs="Tahoma"/>
                <w:b/>
                <w:sz w:val="18"/>
                <w:szCs w:val="18"/>
                <w:lang w:val="es-ES_tradnl"/>
              </w:rPr>
            </w:pPr>
            <w:r w:rsidRPr="00F9255A">
              <w:rPr>
                <w:rFonts w:ascii="Tahoma" w:hAnsi="Tahoma" w:cs="Tahoma"/>
                <w:sz w:val="18"/>
                <w:szCs w:val="18"/>
              </w:rPr>
              <w:t>07</w:t>
            </w:r>
            <w:r w:rsidR="00635E0E" w:rsidRPr="00F9255A">
              <w:rPr>
                <w:rFonts w:ascii="Tahoma" w:hAnsi="Tahoma" w:cs="Tahoma"/>
                <w:sz w:val="18"/>
                <w:szCs w:val="18"/>
              </w:rPr>
              <w:t>/01/2010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ES_tradnl"/>
              </w:rPr>
            </w:pPr>
            <w:r w:rsidRPr="00EE0CD8">
              <w:rPr>
                <w:rFonts w:ascii="Tahoma" w:hAnsi="Tahoma" w:cs="Tahoma"/>
                <w:sz w:val="18"/>
                <w:szCs w:val="18"/>
                <w:lang w:val="es-ES_tradnl"/>
              </w:rPr>
              <w:t>A través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CC6931" w:rsidRPr="00CE559F">
        <w:rPr>
          <w:rFonts w:ascii="Tahoma" w:hAnsi="Tahoma" w:cs="Tahoma"/>
          <w:b/>
          <w:i w:val="0"/>
          <w:sz w:val="18"/>
          <w:szCs w:val="18"/>
        </w:rPr>
        <w:t>0</w:t>
      </w:r>
      <w:r w:rsidR="007D3F49">
        <w:rPr>
          <w:rFonts w:ascii="Tahoma" w:hAnsi="Tahoma" w:cs="Tahoma"/>
          <w:b/>
          <w:i w:val="0"/>
          <w:sz w:val="18"/>
          <w:szCs w:val="18"/>
        </w:rPr>
        <w:t>8</w:t>
      </w:r>
      <w:r w:rsidR="00635E0E">
        <w:rPr>
          <w:rFonts w:ascii="Tahoma" w:hAnsi="Tahoma" w:cs="Tahoma"/>
          <w:b/>
          <w:i w:val="0"/>
          <w:sz w:val="18"/>
          <w:szCs w:val="18"/>
        </w:rPr>
        <w:t>1</w:t>
      </w:r>
      <w:r w:rsidR="00CC6931" w:rsidRPr="00CE559F">
        <w:rPr>
          <w:rFonts w:ascii="Tahoma" w:hAnsi="Tahoma" w:cs="Tahoma"/>
          <w:b/>
          <w:i w:val="0"/>
          <w:sz w:val="18"/>
          <w:szCs w:val="18"/>
        </w:rPr>
        <w:t>-2009</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A0699F" w:rsidP="00E1050F">
      <w:pPr>
        <w:pStyle w:val="Sangra3detindependiente"/>
        <w:tabs>
          <w:tab w:val="left" w:pos="709"/>
        </w:tabs>
        <w:ind w:left="709" w:firstLine="0"/>
        <w:jc w:val="both"/>
        <w:rPr>
          <w:rFonts w:ascii="Tahoma" w:hAnsi="Tahoma" w:cs="Tahoma"/>
          <w:i w:val="0"/>
          <w:sz w:val="18"/>
          <w:szCs w:val="18"/>
        </w:rPr>
      </w:pPr>
    </w:p>
    <w:p w:rsidR="008C44C2" w:rsidRPr="00CA52C8" w:rsidRDefault="009D4ED7" w:rsidP="008C44C2">
      <w:pPr>
        <w:tabs>
          <w:tab w:val="left" w:pos="709"/>
        </w:tabs>
        <w:autoSpaceDE w:val="0"/>
        <w:autoSpaceDN w:val="0"/>
        <w:adjustRightInd w:val="0"/>
        <w:ind w:left="709" w:right="539"/>
        <w:jc w:val="both"/>
        <w:rPr>
          <w:rFonts w:ascii="Tahoma" w:hAnsi="Tahoma" w:cs="Tahoma"/>
          <w:color w:val="000000"/>
          <w:sz w:val="18"/>
          <w:szCs w:val="18"/>
        </w:rPr>
      </w:pPr>
      <w:r>
        <w:rPr>
          <w:rFonts w:ascii="Tahoma" w:hAnsi="Tahoma" w:cs="Tahoma"/>
          <w:noProof/>
          <w:color w:val="000000"/>
          <w:sz w:val="18"/>
          <w:szCs w:val="18"/>
        </w:rPr>
        <w:pict>
          <v:rect id="_x0000_s1061" style="position:absolute;left:0;text-align:left;margin-left:42.5pt;margin-top:2.15pt;width:369pt;height:126.7pt;z-index:251656704" strokeweight="3.25pt">
            <v:textbox style="mso-next-textbox:#_x0000_s1061">
              <w:txbxContent>
                <w:p w:rsidR="006C0AE9" w:rsidRDefault="006C0AE9"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6C0AE9" w:rsidRPr="008C44C2" w:rsidRDefault="006C0AE9"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6C0AE9" w:rsidRDefault="006C0AE9"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6C0AE9" w:rsidRDefault="006C0AE9" w:rsidP="008C44C2">
                  <w:pPr>
                    <w:ind w:left="1418"/>
                    <w:rPr>
                      <w:rFonts w:ascii="Tahoma" w:hAnsi="Tahoma"/>
                      <w:color w:val="0000FF"/>
                      <w:spacing w:val="-2"/>
                      <w:sz w:val="18"/>
                    </w:rPr>
                  </w:pPr>
                </w:p>
                <w:p w:rsidR="006C0AE9" w:rsidRPr="004371C0" w:rsidRDefault="006C0AE9"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081-2009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6C0AE9" w:rsidRPr="0040312D" w:rsidRDefault="006C0AE9" w:rsidP="00BE54ED">
                  <w:pPr>
                    <w:ind w:left="1418"/>
                    <w:jc w:val="both"/>
                    <w:rPr>
                      <w:rFonts w:ascii="Tahoma" w:hAnsi="Tahoma"/>
                      <w:b/>
                      <w:color w:val="0000FF"/>
                      <w:spacing w:val="-2"/>
                      <w:sz w:val="10"/>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 xml:space="preserve">ADQUISICIÓN DE COMPUTADORAS PARA EL PROYECTO “FORTALECIMIENTO E IMP. UNIDAD FORMULADORA” </w:t>
                  </w:r>
                </w:p>
                <w:p w:rsidR="006C0AE9" w:rsidRPr="00091A86" w:rsidRDefault="006C0AE9" w:rsidP="00BE54ED">
                  <w:pPr>
                    <w:ind w:left="1418"/>
                    <w:jc w:val="both"/>
                    <w:rPr>
                      <w:rFonts w:ascii="Tahoma" w:hAnsi="Tahoma"/>
                      <w:b/>
                      <w:color w:val="0000FF"/>
                      <w:spacing w:val="-2"/>
                      <w:sz w:val="18"/>
                      <w:szCs w:val="16"/>
                      <w:u w:val="single"/>
                    </w:rPr>
                  </w:pPr>
                </w:p>
                <w:p w:rsidR="006C0AE9" w:rsidRDefault="006C0AE9" w:rsidP="008C44C2">
                  <w:pPr>
                    <w:ind w:firstLine="1440"/>
                    <w:rPr>
                      <w:rFonts w:ascii="Tahoma" w:hAnsi="Tahoma"/>
                      <w:spacing w:val="-2"/>
                      <w:sz w:val="18"/>
                    </w:rPr>
                  </w:pPr>
                  <w:r>
                    <w:rPr>
                      <w:rFonts w:ascii="Tahoma" w:hAnsi="Tahoma"/>
                      <w:spacing w:val="-2"/>
                      <w:sz w:val="18"/>
                    </w:rPr>
                    <w:t>SOBRE N° 1: PROPUESTA TÉCNICA</w:t>
                  </w:r>
                </w:p>
                <w:p w:rsidR="006C0AE9" w:rsidRPr="00CF0C98" w:rsidRDefault="006C0AE9"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9D4ED7"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55pt;width:369pt;height:130.3pt;z-index:251657728" strokeweight="3.25pt">
            <v:textbox style="mso-next-textbox:#_x0000_s1062">
              <w:txbxContent>
                <w:p w:rsidR="006C0AE9" w:rsidRDefault="006C0AE9"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6C0AE9" w:rsidRPr="008C44C2" w:rsidRDefault="006C0AE9"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6C0AE9" w:rsidRDefault="006C0AE9"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6C0AE9" w:rsidRDefault="006C0AE9" w:rsidP="00A040EF">
                  <w:pPr>
                    <w:ind w:left="1418"/>
                    <w:rPr>
                      <w:rFonts w:ascii="Tahoma" w:hAnsi="Tahoma"/>
                      <w:color w:val="0000FF"/>
                      <w:spacing w:val="-2"/>
                      <w:sz w:val="18"/>
                    </w:rPr>
                  </w:pPr>
                </w:p>
                <w:p w:rsidR="006C0AE9" w:rsidRPr="003956F8" w:rsidRDefault="006C0AE9" w:rsidP="003956F8">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081-2009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COMPUTADORAS PARA EL PROYECTO “FORTALECIMIENTO E IMP. UNIDAD FORMULADORA”</w:t>
                  </w:r>
                </w:p>
                <w:p w:rsidR="006C0AE9" w:rsidRDefault="006C0AE9" w:rsidP="00AD646F">
                  <w:pPr>
                    <w:ind w:left="1980"/>
                    <w:rPr>
                      <w:rFonts w:ascii="Tahoma" w:hAnsi="Tahoma"/>
                      <w:spacing w:val="-2"/>
                      <w:sz w:val="18"/>
                    </w:rPr>
                  </w:pPr>
                </w:p>
                <w:p w:rsidR="006C0AE9" w:rsidRDefault="006C0AE9" w:rsidP="008C44C2">
                  <w:pPr>
                    <w:rPr>
                      <w:rFonts w:ascii="Tahoma" w:hAnsi="Tahoma"/>
                      <w:spacing w:val="-2"/>
                      <w:sz w:val="18"/>
                    </w:rPr>
                  </w:pPr>
                  <w:r>
                    <w:rPr>
                      <w:rFonts w:ascii="Tahoma" w:hAnsi="Tahoma"/>
                      <w:spacing w:val="-2"/>
                      <w:sz w:val="18"/>
                    </w:rPr>
                    <w:t xml:space="preserve">                           SOBRE N° 02: PROPUESTA ECONÓMICA</w:t>
                  </w:r>
                </w:p>
                <w:p w:rsidR="006C0AE9" w:rsidRDefault="006C0AE9" w:rsidP="008C44C2">
                  <w:pPr>
                    <w:rPr>
                      <w:rFonts w:ascii="Arial Narrow" w:hAnsi="Arial Narrow"/>
                      <w:spacing w:val="-2"/>
                      <w:sz w:val="18"/>
                    </w:rPr>
                  </w:pPr>
                  <w:r>
                    <w:rPr>
                      <w:rFonts w:ascii="Tahoma" w:hAnsi="Tahoma"/>
                      <w:spacing w:val="-2"/>
                      <w:sz w:val="18"/>
                    </w:rPr>
                    <w:t xml:space="preserve">                           NOMBRE / RAZÓN SOCIAL DEL POSTOR</w:t>
                  </w:r>
                </w:p>
                <w:p w:rsidR="006C0AE9" w:rsidRDefault="006C0AE9" w:rsidP="008C44C2">
                  <w:pPr>
                    <w:rPr>
                      <w:rFonts w:ascii="Arial Narrow" w:hAnsi="Arial Narrow"/>
                      <w:spacing w:val="-2"/>
                      <w:sz w:val="18"/>
                    </w:rPr>
                  </w:pPr>
                </w:p>
                <w:p w:rsidR="006C0AE9" w:rsidRDefault="006C0AE9" w:rsidP="008C44C2">
                  <w:pPr>
                    <w:rPr>
                      <w:rFonts w:ascii="Arial Narrow" w:hAnsi="Arial Narrow"/>
                      <w:spacing w:val="-2"/>
                      <w:sz w:val="18"/>
                    </w:rPr>
                  </w:pPr>
                </w:p>
                <w:p w:rsidR="006C0AE9" w:rsidRDefault="006C0AE9" w:rsidP="008C44C2">
                  <w:pPr>
                    <w:rPr>
                      <w:rFonts w:ascii="Arial Narrow" w:hAnsi="Arial Narrow"/>
                      <w:spacing w:val="-2"/>
                      <w:sz w:val="18"/>
                    </w:rPr>
                  </w:pPr>
                  <w:r>
                    <w:rPr>
                      <w:rFonts w:ascii="Arial Narrow" w:hAnsi="Arial Narrow"/>
                      <w:spacing w:val="-2"/>
                      <w:sz w:val="18"/>
                    </w:rPr>
                    <w:t xml:space="preserve">                                                            </w:t>
                  </w:r>
                </w:p>
              </w:txbxContent>
            </v:textbox>
          </v:rect>
        </w:pict>
      </w: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8D7509" w:rsidRDefault="008D7509" w:rsidP="000C6EB0">
      <w:pPr>
        <w:pStyle w:val="Sangra3detindependiente"/>
        <w:tabs>
          <w:tab w:val="left" w:pos="709"/>
        </w:tabs>
        <w:ind w:left="709" w:firstLine="0"/>
        <w:jc w:val="both"/>
        <w:rPr>
          <w:rFonts w:ascii="Tahoma" w:hAnsi="Tahoma" w:cs="Tahoma"/>
          <w:i w:val="0"/>
          <w:sz w:val="18"/>
          <w:szCs w:val="18"/>
        </w:rPr>
      </w:pPr>
    </w:p>
    <w:p w:rsidR="008D7509" w:rsidRDefault="008D7509" w:rsidP="000C6EB0">
      <w:pPr>
        <w:pStyle w:val="Sangra3detindependiente"/>
        <w:tabs>
          <w:tab w:val="left" w:pos="709"/>
        </w:tabs>
        <w:ind w:left="709" w:firstLine="0"/>
        <w:jc w:val="both"/>
        <w:rPr>
          <w:rFonts w:ascii="Tahoma" w:hAnsi="Tahoma" w:cs="Tahoma"/>
          <w:i w:val="0"/>
          <w:sz w:val="18"/>
          <w:szCs w:val="18"/>
        </w:rPr>
      </w:pPr>
    </w:p>
    <w:p w:rsidR="00635E0E" w:rsidRDefault="00635E0E" w:rsidP="000C6EB0">
      <w:pPr>
        <w:pStyle w:val="Sangra3detindependiente"/>
        <w:tabs>
          <w:tab w:val="left" w:pos="709"/>
        </w:tabs>
        <w:ind w:left="709" w:firstLine="0"/>
        <w:jc w:val="both"/>
        <w:rPr>
          <w:rFonts w:ascii="Tahoma" w:hAnsi="Tahoma" w:cs="Tahoma"/>
          <w:i w:val="0"/>
          <w:sz w:val="18"/>
          <w:szCs w:val="18"/>
        </w:rPr>
      </w:pPr>
    </w:p>
    <w:p w:rsidR="00635E0E" w:rsidRDefault="00635E0E" w:rsidP="000C6EB0">
      <w:pPr>
        <w:pStyle w:val="Sangra3detindependiente"/>
        <w:tabs>
          <w:tab w:val="left" w:pos="709"/>
        </w:tabs>
        <w:ind w:left="709" w:firstLine="0"/>
        <w:jc w:val="both"/>
        <w:rPr>
          <w:rFonts w:ascii="Tahoma" w:hAnsi="Tahoma" w:cs="Tahoma"/>
          <w:i w:val="0"/>
          <w:sz w:val="18"/>
          <w:szCs w:val="18"/>
        </w:rPr>
      </w:pPr>
    </w:p>
    <w:p w:rsidR="00635E0E" w:rsidRDefault="00635E0E" w:rsidP="000C6EB0">
      <w:pPr>
        <w:pStyle w:val="Sangra3detindependiente"/>
        <w:tabs>
          <w:tab w:val="left" w:pos="709"/>
        </w:tabs>
        <w:ind w:left="709" w:firstLine="0"/>
        <w:jc w:val="both"/>
        <w:rPr>
          <w:rFonts w:ascii="Tahoma" w:hAnsi="Tahoma" w:cs="Tahoma"/>
          <w:i w:val="0"/>
          <w:sz w:val="18"/>
          <w:szCs w:val="18"/>
        </w:rPr>
      </w:pPr>
    </w:p>
    <w:p w:rsidR="00635E0E" w:rsidRDefault="00635E0E" w:rsidP="000C6EB0">
      <w:pPr>
        <w:pStyle w:val="Sangra3detindependiente"/>
        <w:tabs>
          <w:tab w:val="left" w:pos="709"/>
        </w:tabs>
        <w:ind w:left="709" w:firstLine="0"/>
        <w:jc w:val="both"/>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lastRenderedPageBreak/>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40312D" w:rsidRDefault="0040312D" w:rsidP="006E7A7E">
      <w:pPr>
        <w:tabs>
          <w:tab w:val="left" w:pos="709"/>
        </w:tabs>
        <w:ind w:left="709"/>
        <w:jc w:val="both"/>
        <w:rPr>
          <w:rFonts w:ascii="Tahoma" w:hAnsi="Tahoma" w:cs="Tahoma"/>
          <w:sz w:val="18"/>
          <w:szCs w:val="18"/>
          <w:lang w:val="es-ES_tradnl"/>
        </w:rPr>
      </w:pPr>
    </w:p>
    <w:p w:rsidR="000C6EB0" w:rsidRPr="00CA52C8" w:rsidRDefault="000C6EB0" w:rsidP="000C6EB0">
      <w:pPr>
        <w:pStyle w:val="WW-Textosinformato"/>
        <w:tabs>
          <w:tab w:val="left" w:pos="709"/>
          <w:tab w:val="center" w:pos="6953"/>
          <w:tab w:val="right" w:pos="1137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r w:rsidR="00003606" w:rsidRPr="00CA52C8">
        <w:rPr>
          <w:rFonts w:ascii="Tahoma" w:hAnsi="Tahoma" w:cs="Tahoma"/>
          <w:sz w:val="18"/>
          <w:szCs w:val="18"/>
        </w:rPr>
        <w:t xml:space="preserve">- </w:t>
      </w:r>
      <w:r w:rsidR="00003606">
        <w:rPr>
          <w:rFonts w:ascii="Tahoma" w:hAnsi="Tahoma" w:cs="Tahoma"/>
          <w:b/>
          <w:sz w:val="18"/>
          <w:szCs w:val="18"/>
        </w:rPr>
        <w:t>Anexo N</w:t>
      </w:r>
      <w:r w:rsidR="00003606" w:rsidRPr="00CA52C8">
        <w:rPr>
          <w:rFonts w:ascii="Tahoma" w:hAnsi="Tahoma" w:cs="Tahoma"/>
          <w:b/>
          <w:sz w:val="18"/>
          <w:szCs w:val="18"/>
        </w:rPr>
        <w:t>º 01.</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w:t>
      </w:r>
      <w:smartTag w:uri="urn:schemas-microsoft-com:office:smarttags" w:element="PersonName">
        <w:smartTagPr>
          <w:attr w:name="ProductID" w:val="la Ley"/>
        </w:smartTagPr>
        <w:r w:rsidRPr="00CA52C8">
          <w:rPr>
            <w:rFonts w:ascii="Tahoma" w:hAnsi="Tahoma" w:cs="Tahoma"/>
            <w:sz w:val="18"/>
            <w:szCs w:val="18"/>
            <w:lang w:val="es-ES_tradnl"/>
          </w:rPr>
          <w:t>la Ley</w:t>
        </w:r>
      </w:smartTag>
      <w:r w:rsidRPr="00CA52C8">
        <w:rPr>
          <w:rFonts w:ascii="Tahoma" w:hAnsi="Tahoma" w:cs="Tahoma"/>
          <w:sz w:val="18"/>
          <w:szCs w:val="18"/>
          <w:lang w:val="es-ES_tradnl"/>
        </w:rPr>
        <w:t xml:space="preserve"> de       Contrataciones y Adquisi</w:t>
      </w:r>
      <w:r w:rsidR="0005155B" w:rsidRPr="00CA52C8">
        <w:rPr>
          <w:rFonts w:ascii="Tahoma" w:hAnsi="Tahoma" w:cs="Tahoma"/>
          <w:sz w:val="18"/>
          <w:szCs w:val="18"/>
          <w:lang w:val="es-ES_tradnl"/>
        </w:rPr>
        <w:t xml:space="preserve">ciones 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4D1C66"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4D1C66" w:rsidRPr="00496BD0"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experiencia del postor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D3259A" w:rsidRPr="00A81168"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plazo de entrega de los bienes – </w:t>
      </w:r>
      <w:r w:rsidRPr="00496BD0">
        <w:rPr>
          <w:rFonts w:ascii="Tahoma" w:hAnsi="Tahoma" w:cs="Tahoma"/>
          <w:b/>
          <w:sz w:val="18"/>
          <w:szCs w:val="18"/>
          <w:lang w:val="es-ES_tradnl"/>
        </w:rPr>
        <w:t>Anexo Nº 0</w:t>
      </w:r>
      <w:r w:rsidR="005610E4" w:rsidRPr="00496BD0">
        <w:rPr>
          <w:rFonts w:ascii="Tahoma" w:hAnsi="Tahoma" w:cs="Tahoma"/>
          <w:b/>
          <w:sz w:val="18"/>
          <w:szCs w:val="18"/>
          <w:lang w:val="es-ES_tradnl"/>
        </w:rPr>
        <w:t>6</w:t>
      </w:r>
      <w:r w:rsidRPr="00496BD0">
        <w:rPr>
          <w:rFonts w:ascii="Tahoma" w:hAnsi="Tahoma" w:cs="Tahoma"/>
          <w:b/>
          <w:sz w:val="18"/>
          <w:szCs w:val="18"/>
          <w:lang w:val="es-ES_tradnl"/>
        </w:rPr>
        <w:t>.</w:t>
      </w:r>
    </w:p>
    <w:p w:rsidR="00A81168" w:rsidRPr="00C87B84" w:rsidRDefault="00A81168"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87B84">
        <w:rPr>
          <w:rFonts w:ascii="Tahoma" w:hAnsi="Tahoma" w:cs="Tahoma"/>
          <w:sz w:val="18"/>
          <w:szCs w:val="18"/>
          <w:lang w:val="es-ES_tradnl"/>
        </w:rPr>
        <w:t xml:space="preserve">Declaración jurada de garantía de los bienes. </w:t>
      </w: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5826E4" w:rsidRPr="004D1C66" w:rsidRDefault="008468D0" w:rsidP="008468D0">
      <w:pPr>
        <w:widowControl w:val="0"/>
        <w:adjustRightInd w:val="0"/>
        <w:ind w:left="993" w:hanging="284"/>
        <w:jc w:val="both"/>
        <w:textAlignment w:val="baseline"/>
        <w:rPr>
          <w:rFonts w:ascii="Tahoma" w:hAnsi="Tahoma" w:cs="Tahoma"/>
          <w:sz w:val="18"/>
          <w:szCs w:val="18"/>
        </w:rPr>
      </w:pPr>
      <w:r>
        <w:rPr>
          <w:rFonts w:ascii="Tahoma" w:hAnsi="Tahoma" w:cs="Tahoma"/>
          <w:sz w:val="18"/>
          <w:szCs w:val="18"/>
          <w:lang w:val="es-ES_tradnl"/>
        </w:rPr>
        <w:t xml:space="preserve">a) </w:t>
      </w:r>
      <w:r w:rsidR="005826E4" w:rsidRPr="004D1C66">
        <w:rPr>
          <w:rFonts w:ascii="Tahoma" w:hAnsi="Tahoma" w:cs="Tahoma"/>
          <w:sz w:val="18"/>
          <w:szCs w:val="18"/>
          <w:lang w:val="es-ES_tradnl"/>
        </w:rPr>
        <w:t>Certificado de inscripción o reinscripción en el Registro de la Micro y Pequeña empresa – REMYPE.</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5610E4">
        <w:rPr>
          <w:rFonts w:ascii="Tahoma" w:hAnsi="Tahoma" w:cs="Tahoma"/>
          <w:b/>
          <w:sz w:val="18"/>
          <w:szCs w:val="18"/>
          <w:lang w:val="es-ES_tradnl"/>
        </w:rPr>
        <w:t>7</w:t>
      </w:r>
      <w:r w:rsidR="005D3D12">
        <w:rPr>
          <w:rFonts w:ascii="Tahoma" w:hAnsi="Tahoma" w:cs="Tahoma"/>
          <w:b/>
          <w:sz w:val="18"/>
          <w:szCs w:val="18"/>
          <w:lang w:val="es-ES_tradnl"/>
        </w:rPr>
        <w:t>.</w:t>
      </w:r>
    </w:p>
    <w:p w:rsidR="00AB1ABA" w:rsidRDefault="00E04FB0" w:rsidP="00E04FB0">
      <w:pPr>
        <w:pStyle w:val="WW-Textosinformato"/>
        <w:tabs>
          <w:tab w:val="center" w:pos="993"/>
          <w:tab w:val="center" w:pos="6402"/>
          <w:tab w:val="right" w:pos="10821"/>
        </w:tabs>
        <w:ind w:left="993" w:hanging="273"/>
        <w:jc w:val="both"/>
        <w:rPr>
          <w:rFonts w:ascii="Tahoma" w:hAnsi="Tahoma" w:cs="Tahoma"/>
          <w:sz w:val="18"/>
          <w:szCs w:val="18"/>
          <w:lang w:val="es-ES_tradnl"/>
        </w:rPr>
      </w:pPr>
      <w:r>
        <w:rPr>
          <w:rFonts w:ascii="Tahoma" w:hAnsi="Tahoma" w:cs="Tahoma"/>
          <w:sz w:val="18"/>
          <w:szCs w:val="18"/>
          <w:lang w:val="es-ES_tradnl"/>
        </w:rPr>
        <w:t xml:space="preserve">b) </w:t>
      </w:r>
      <w:r w:rsidR="00C9400E">
        <w:rPr>
          <w:rFonts w:ascii="Tahoma" w:hAnsi="Tahoma" w:cs="Tahoma"/>
          <w:sz w:val="18"/>
          <w:szCs w:val="18"/>
          <w:lang w:val="es-ES_tradnl"/>
        </w:rPr>
        <w:t>D</w:t>
      </w:r>
      <w:r>
        <w:rPr>
          <w:rFonts w:ascii="Tahoma" w:hAnsi="Tahoma" w:cs="Tahoma"/>
          <w:sz w:val="18"/>
          <w:szCs w:val="18"/>
          <w:lang w:val="es-ES_tradnl"/>
        </w:rPr>
        <w:t xml:space="preserve">eclaración jurada donde se comprometa a mantener vigente su oferta hasta la suscripción del contrato y/o recepción de la orden de compra. </w:t>
      </w:r>
      <w:r w:rsidR="00EF30CC" w:rsidRPr="00CA52C8">
        <w:rPr>
          <w:rFonts w:ascii="Tahoma" w:hAnsi="Tahoma" w:cs="Tahoma"/>
          <w:b/>
          <w:sz w:val="18"/>
          <w:szCs w:val="18"/>
          <w:lang w:val="es-ES_tradnl"/>
        </w:rPr>
        <w:t>Anexo Nº 0</w:t>
      </w:r>
      <w:r w:rsidR="00496BD0">
        <w:rPr>
          <w:rFonts w:ascii="Tahoma" w:hAnsi="Tahoma" w:cs="Tahoma"/>
          <w:b/>
          <w:sz w:val="18"/>
          <w:szCs w:val="18"/>
          <w:lang w:val="es-ES_tradnl"/>
        </w:rPr>
        <w:t>8 (Presentación obligatoria).</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La evaluación de propuestas se realizara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lastRenderedPageBreak/>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smartTag w:uri="urn:schemas-microsoft-com:office:smarttags" w:element="place">
        <w:r w:rsidRPr="00263DD8">
          <w:rPr>
            <w:rFonts w:ascii="Tahoma" w:hAnsi="Tahoma" w:cs="Tahoma"/>
            <w:color w:val="000000"/>
            <w:sz w:val="18"/>
            <w:szCs w:val="18"/>
            <w:u w:val="single"/>
            <w:lang w:val="en-US"/>
          </w:rPr>
          <w:t>Om</w:t>
        </w:r>
      </w:smartTag>
      <w:r w:rsidRPr="00263DD8">
        <w:rPr>
          <w:rFonts w:ascii="Tahoma" w:hAnsi="Tahoma" w:cs="Tahoma"/>
          <w:color w:val="000000"/>
          <w:sz w:val="18"/>
          <w:szCs w:val="18"/>
          <w:u w:val="single"/>
          <w:lang w:val="en-US"/>
        </w:rPr>
        <w:t xml:space="preserve">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 xml:space="preserve">El puntaje total de las propuestas será el promedio ponderado de ambas evaluaciones, obtenido de la siguiente formula: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t>Se otorgará la Bu</w:t>
      </w:r>
      <w:r w:rsidRPr="00654937">
        <w:rPr>
          <w:rFonts w:ascii="Tahoma" w:hAnsi="Tahoma" w:cs="Tahoma"/>
          <w:sz w:val="18"/>
          <w:szCs w:val="18"/>
        </w:rPr>
        <w:t xml:space="preserve">ena Pro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00FB7641">
        <w:rPr>
          <w:rFonts w:ascii="Tahoma" w:hAnsi="Tahoma" w:cs="Tahoma"/>
          <w:b/>
          <w:sz w:val="18"/>
          <w:szCs w:val="18"/>
        </w:rPr>
        <w:t>CONSENTIMIENTO</w:t>
      </w:r>
      <w:r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812E82">
      <w:pPr>
        <w:tabs>
          <w:tab w:val="left" w:pos="709"/>
        </w:tabs>
        <w:ind w:left="712"/>
        <w:jc w:val="both"/>
        <w:rPr>
          <w:rFonts w:ascii="Tahoma" w:hAnsi="Tahoma" w:cs="Tahoma"/>
          <w:color w:val="000000"/>
          <w:sz w:val="18"/>
          <w:szCs w:val="18"/>
        </w:rPr>
      </w:pPr>
    </w:p>
    <w:p w:rsidR="00943A47" w:rsidRPr="0068284E" w:rsidRDefault="00395468" w:rsidP="00395468">
      <w:pPr>
        <w:tabs>
          <w:tab w:val="left" w:pos="709"/>
        </w:tabs>
        <w:ind w:left="712"/>
        <w:jc w:val="center"/>
        <w:rPr>
          <w:rFonts w:ascii="Tahoma" w:hAnsi="Tahoma" w:cs="Tahoma"/>
          <w:b/>
        </w:rPr>
      </w:pPr>
      <w:r>
        <w:rPr>
          <w:rFonts w:ascii="Tahoma" w:hAnsi="Tahoma" w:cs="Tahoma"/>
          <w:color w:val="000000"/>
          <w:sz w:val="18"/>
          <w:szCs w:val="18"/>
        </w:rPr>
        <w:br w:type="page"/>
      </w:r>
      <w:r w:rsidR="007D10E1" w:rsidRPr="0068284E">
        <w:rPr>
          <w:rFonts w:ascii="Tahoma" w:hAnsi="Tahoma" w:cs="Tahoma"/>
          <w:b/>
        </w:rPr>
        <w:lastRenderedPageBreak/>
        <w:t>CAPITULO III</w:t>
      </w:r>
    </w:p>
    <w:p w:rsidR="00887971" w:rsidRPr="0068284E" w:rsidRDefault="00887971">
      <w:pPr>
        <w:tabs>
          <w:tab w:val="center" w:pos="5124"/>
          <w:tab w:val="right" w:pos="9543"/>
        </w:tabs>
        <w:rPr>
          <w:rFonts w:ascii="Tahoma" w:hAnsi="Tahoma" w:cs="Tahoma"/>
        </w:rPr>
      </w:pPr>
    </w:p>
    <w:p w:rsidR="00943A47" w:rsidRPr="0068284E" w:rsidRDefault="00812E82">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FF634E" w:rsidRPr="0068284E">
        <w:rPr>
          <w:rFonts w:ascii="Tahoma" w:hAnsi="Tahoma" w:cs="Tahoma"/>
          <w:b/>
          <w:u w:val="single"/>
        </w:rPr>
        <w:t>0</w:t>
      </w:r>
      <w:r w:rsidR="003956F8">
        <w:rPr>
          <w:rFonts w:ascii="Tahoma" w:hAnsi="Tahoma" w:cs="Tahoma"/>
          <w:b/>
          <w:u w:val="single"/>
        </w:rPr>
        <w:t>81</w:t>
      </w:r>
      <w:r w:rsidR="00B52A79" w:rsidRPr="0068284E">
        <w:rPr>
          <w:rFonts w:ascii="Tahoma" w:hAnsi="Tahoma" w:cs="Tahoma"/>
          <w:b/>
          <w:u w:val="single"/>
        </w:rPr>
        <w:t>-</w:t>
      </w:r>
      <w:r w:rsidRPr="0068284E">
        <w:rPr>
          <w:rFonts w:ascii="Tahoma" w:hAnsi="Tahoma" w:cs="Tahoma"/>
          <w:b/>
          <w:u w:val="single"/>
        </w:rPr>
        <w:t>2009-LOGISTICA-MPJB</w:t>
      </w:r>
      <w:r w:rsidR="004C22ED" w:rsidRPr="0068284E">
        <w:rPr>
          <w:rFonts w:ascii="Tahoma" w:hAnsi="Tahoma" w:cs="Tahoma"/>
          <w:b/>
          <w:u w:val="single"/>
        </w:rPr>
        <w:t xml:space="preserve"> </w:t>
      </w:r>
    </w:p>
    <w:p w:rsidR="00147084" w:rsidRDefault="00147084" w:rsidP="00BF735A">
      <w:pPr>
        <w:pStyle w:val="Ttulo"/>
        <w:jc w:val="left"/>
        <w:rPr>
          <w:rFonts w:ascii="Tahoma" w:hAnsi="Tahoma" w:cs="Tahoma"/>
          <w:b/>
          <w:sz w:val="18"/>
          <w:szCs w:val="18"/>
        </w:rPr>
      </w:pPr>
    </w:p>
    <w:p w:rsidR="0068284E" w:rsidRDefault="0068284E">
      <w:pPr>
        <w:rPr>
          <w:rFonts w:asciiTheme="majorHAnsi" w:hAnsiTheme="majorHAnsi"/>
          <w:b/>
          <w:sz w:val="24"/>
          <w:szCs w:val="24"/>
        </w:rPr>
      </w:pPr>
    </w:p>
    <w:p w:rsidR="00BC142F" w:rsidRPr="0068284E" w:rsidRDefault="0068284E">
      <w:pPr>
        <w:rPr>
          <w:rFonts w:asciiTheme="majorHAnsi" w:hAnsiTheme="majorHAnsi"/>
          <w:b/>
          <w:sz w:val="24"/>
          <w:szCs w:val="24"/>
        </w:rPr>
      </w:pPr>
      <w:r w:rsidRPr="0068284E">
        <w:rPr>
          <w:rFonts w:asciiTheme="majorHAnsi" w:hAnsiTheme="majorHAnsi"/>
          <w:b/>
          <w:sz w:val="24"/>
          <w:szCs w:val="24"/>
        </w:rPr>
        <w:t xml:space="preserve">ESPECIFICACIONES TÉCNICAS </w:t>
      </w:r>
      <w:r w:rsidR="000D0D1F">
        <w:rPr>
          <w:rFonts w:asciiTheme="majorHAnsi" w:hAnsiTheme="majorHAnsi"/>
          <w:b/>
          <w:sz w:val="24"/>
          <w:szCs w:val="24"/>
        </w:rPr>
        <w:t xml:space="preserve">DE COMPUTADORAS </w:t>
      </w:r>
      <w:r w:rsidR="000D0D1F" w:rsidRPr="000D0D1F">
        <w:rPr>
          <w:rFonts w:asciiTheme="majorHAnsi" w:hAnsiTheme="majorHAnsi"/>
          <w:b/>
          <w:sz w:val="24"/>
          <w:szCs w:val="24"/>
          <w:highlight w:val="yellow"/>
        </w:rPr>
        <w:t>(ORIGINALES)</w:t>
      </w:r>
    </w:p>
    <w:p w:rsidR="0068284E" w:rsidRPr="0068284E" w:rsidRDefault="0068284E">
      <w:pPr>
        <w:rPr>
          <w:rFonts w:ascii="Tahoma" w:hAnsi="Tahoma" w:cs="Tahoma"/>
          <w:b/>
          <w:sz w:val="18"/>
          <w:szCs w:val="18"/>
        </w:rPr>
      </w:pPr>
    </w:p>
    <w:tbl>
      <w:tblPr>
        <w:tblW w:w="831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85"/>
        <w:gridCol w:w="3685"/>
        <w:gridCol w:w="2645"/>
      </w:tblGrid>
      <w:tr w:rsidR="00C23047" w:rsidTr="000D0D1F">
        <w:trPr>
          <w:trHeight w:val="216"/>
        </w:trPr>
        <w:tc>
          <w:tcPr>
            <w:tcW w:w="8315" w:type="dxa"/>
            <w:gridSpan w:val="3"/>
          </w:tcPr>
          <w:p w:rsidR="00C23047" w:rsidRPr="00C23047" w:rsidRDefault="00C23047" w:rsidP="006C0AE9">
            <w:pPr>
              <w:pStyle w:val="Sinespaciado"/>
              <w:tabs>
                <w:tab w:val="center" w:pos="4419"/>
                <w:tab w:val="right" w:pos="8838"/>
              </w:tabs>
              <w:jc w:val="center"/>
              <w:rPr>
                <w:rFonts w:ascii="Arial Narrow" w:hAnsi="Arial Narrow"/>
                <w:b/>
                <w:i/>
                <w:sz w:val="24"/>
                <w:szCs w:val="24"/>
              </w:rPr>
            </w:pPr>
            <w:r w:rsidRPr="00C23047">
              <w:rPr>
                <w:rFonts w:ascii="Arial Narrow" w:hAnsi="Arial Narrow"/>
                <w:b/>
                <w:i/>
                <w:sz w:val="24"/>
                <w:szCs w:val="24"/>
              </w:rPr>
              <w:t>CARACTERÍSTICAS</w:t>
            </w:r>
          </w:p>
        </w:tc>
      </w:tr>
      <w:tr w:rsidR="006C0AE9" w:rsidTr="000D0D1F">
        <w:trPr>
          <w:trHeight w:val="216"/>
        </w:trPr>
        <w:tc>
          <w:tcPr>
            <w:tcW w:w="1985" w:type="dxa"/>
          </w:tcPr>
          <w:p w:rsidR="006C0AE9" w:rsidRPr="00C23047" w:rsidRDefault="006C0AE9" w:rsidP="00C23047">
            <w:pPr>
              <w:pStyle w:val="Sinespaciado"/>
              <w:tabs>
                <w:tab w:val="center" w:pos="4419"/>
                <w:tab w:val="right" w:pos="8838"/>
              </w:tabs>
              <w:jc w:val="both"/>
              <w:rPr>
                <w:rFonts w:ascii="Arial Narrow" w:hAnsi="Arial Narrow"/>
                <w:sz w:val="24"/>
                <w:szCs w:val="24"/>
              </w:rPr>
            </w:pPr>
            <w:r w:rsidRPr="00C23047">
              <w:rPr>
                <w:rFonts w:ascii="Arial Narrow" w:hAnsi="Arial Narrow"/>
                <w:sz w:val="24"/>
                <w:szCs w:val="24"/>
              </w:rPr>
              <w:t>Modelo</w:t>
            </w:r>
          </w:p>
        </w:tc>
        <w:tc>
          <w:tcPr>
            <w:tcW w:w="3685" w:type="dxa"/>
          </w:tcPr>
          <w:p w:rsidR="006C0AE9" w:rsidRPr="00C23047" w:rsidRDefault="006C0AE9" w:rsidP="00C23047">
            <w:pPr>
              <w:pStyle w:val="Sinespaciado"/>
              <w:tabs>
                <w:tab w:val="center" w:pos="4419"/>
                <w:tab w:val="right" w:pos="8838"/>
              </w:tabs>
              <w:jc w:val="both"/>
              <w:rPr>
                <w:rFonts w:ascii="Arial Narrow" w:hAnsi="Arial Narrow"/>
                <w:sz w:val="24"/>
                <w:szCs w:val="24"/>
              </w:rPr>
            </w:pPr>
            <w:r w:rsidRPr="00C23047">
              <w:rPr>
                <w:rFonts w:ascii="Arial Narrow" w:hAnsi="Arial Narrow"/>
                <w:sz w:val="24"/>
                <w:szCs w:val="24"/>
              </w:rPr>
              <w:t>DC5800</w:t>
            </w:r>
          </w:p>
        </w:tc>
        <w:tc>
          <w:tcPr>
            <w:tcW w:w="2645" w:type="dxa"/>
          </w:tcPr>
          <w:p w:rsidR="006C0AE9" w:rsidRPr="00F238E5" w:rsidRDefault="006C0AE9" w:rsidP="006C0AE9">
            <w:pPr>
              <w:pStyle w:val="Sinespaciado"/>
              <w:tabs>
                <w:tab w:val="center" w:pos="4419"/>
                <w:tab w:val="right" w:pos="8838"/>
              </w:tabs>
              <w:jc w:val="center"/>
              <w:rPr>
                <w:rFonts w:ascii="Arial Narrow" w:hAnsi="Arial Narrow"/>
                <w:i/>
                <w:sz w:val="24"/>
                <w:szCs w:val="24"/>
              </w:rPr>
            </w:pPr>
          </w:p>
        </w:tc>
      </w:tr>
      <w:tr w:rsidR="006C0AE9" w:rsidTr="000D0D1F">
        <w:trPr>
          <w:trHeight w:val="216"/>
        </w:trPr>
        <w:tc>
          <w:tcPr>
            <w:tcW w:w="1985" w:type="dxa"/>
          </w:tcPr>
          <w:p w:rsidR="006C0AE9" w:rsidRPr="00004E8A" w:rsidRDefault="006C0AE9" w:rsidP="006C0AE9">
            <w:pPr>
              <w:pStyle w:val="Sinespaciado"/>
              <w:tabs>
                <w:tab w:val="center" w:pos="4419"/>
                <w:tab w:val="right" w:pos="8838"/>
              </w:tabs>
              <w:jc w:val="both"/>
              <w:rPr>
                <w:rFonts w:ascii="Arial Narrow" w:hAnsi="Arial Narrow"/>
                <w:sz w:val="24"/>
                <w:szCs w:val="24"/>
              </w:rPr>
            </w:pPr>
            <w:r>
              <w:rPr>
                <w:rFonts w:ascii="Arial Narrow" w:hAnsi="Arial Narrow"/>
                <w:sz w:val="24"/>
                <w:szCs w:val="24"/>
              </w:rPr>
              <w:t>Número de parte</w:t>
            </w:r>
          </w:p>
        </w:tc>
        <w:tc>
          <w:tcPr>
            <w:tcW w:w="3685" w:type="dxa"/>
          </w:tcPr>
          <w:p w:rsidR="006C0AE9" w:rsidRPr="00004E8A" w:rsidRDefault="006C0AE9" w:rsidP="006C0AE9">
            <w:pPr>
              <w:pStyle w:val="Sinespaciado"/>
              <w:tabs>
                <w:tab w:val="left" w:pos="1770"/>
                <w:tab w:val="center" w:pos="4419"/>
                <w:tab w:val="right" w:pos="8838"/>
              </w:tabs>
              <w:jc w:val="both"/>
              <w:rPr>
                <w:rFonts w:ascii="Arial Narrow" w:hAnsi="Arial Narrow"/>
                <w:sz w:val="24"/>
                <w:szCs w:val="24"/>
              </w:rPr>
            </w:pPr>
            <w:r>
              <w:rPr>
                <w:rFonts w:ascii="Arial Narrow" w:hAnsi="Arial Narrow"/>
                <w:sz w:val="24"/>
                <w:szCs w:val="24"/>
              </w:rPr>
              <w:t>VP340LA</w:t>
            </w:r>
          </w:p>
        </w:tc>
        <w:tc>
          <w:tcPr>
            <w:tcW w:w="2645" w:type="dxa"/>
          </w:tcPr>
          <w:p w:rsidR="006C0AE9" w:rsidRPr="00004E8A" w:rsidRDefault="006C0AE9" w:rsidP="006C0AE9">
            <w:pPr>
              <w:pStyle w:val="Sinespaciado"/>
              <w:tabs>
                <w:tab w:val="center" w:pos="4419"/>
                <w:tab w:val="right" w:pos="8838"/>
              </w:tabs>
              <w:jc w:val="both"/>
              <w:rPr>
                <w:rFonts w:ascii="Arial Narrow" w:hAnsi="Arial Narrow"/>
                <w:sz w:val="24"/>
                <w:szCs w:val="24"/>
              </w:rPr>
            </w:pPr>
          </w:p>
        </w:tc>
      </w:tr>
      <w:tr w:rsidR="006C0AE9" w:rsidTr="000D0D1F">
        <w:trPr>
          <w:trHeight w:val="216"/>
        </w:trPr>
        <w:tc>
          <w:tcPr>
            <w:tcW w:w="1985" w:type="dxa"/>
          </w:tcPr>
          <w:p w:rsidR="006C0AE9" w:rsidRPr="00004E8A" w:rsidRDefault="006C0AE9" w:rsidP="006C0AE9">
            <w:pPr>
              <w:pStyle w:val="Sinespaciado"/>
              <w:tabs>
                <w:tab w:val="center" w:pos="4419"/>
                <w:tab w:val="right" w:pos="8838"/>
              </w:tabs>
              <w:jc w:val="both"/>
              <w:rPr>
                <w:rFonts w:ascii="Arial Narrow" w:hAnsi="Arial Narrow"/>
                <w:sz w:val="24"/>
                <w:szCs w:val="24"/>
              </w:rPr>
            </w:pPr>
            <w:r>
              <w:rPr>
                <w:rFonts w:ascii="Arial Narrow" w:hAnsi="Arial Narrow"/>
                <w:sz w:val="24"/>
                <w:szCs w:val="24"/>
              </w:rPr>
              <w:t>Procesador (GHZ)</w:t>
            </w:r>
          </w:p>
        </w:tc>
        <w:tc>
          <w:tcPr>
            <w:tcW w:w="3685" w:type="dxa"/>
          </w:tcPr>
          <w:p w:rsidR="006C0AE9" w:rsidRPr="00004E8A" w:rsidRDefault="006C0AE9" w:rsidP="006C0AE9">
            <w:pPr>
              <w:pStyle w:val="Sinespaciado"/>
              <w:tabs>
                <w:tab w:val="center" w:pos="4419"/>
                <w:tab w:val="right" w:pos="8838"/>
              </w:tabs>
              <w:jc w:val="both"/>
              <w:rPr>
                <w:rFonts w:ascii="Arial Narrow" w:hAnsi="Arial Narrow"/>
                <w:sz w:val="24"/>
                <w:szCs w:val="24"/>
              </w:rPr>
            </w:pPr>
            <w:r>
              <w:rPr>
                <w:rFonts w:ascii="Arial Narrow" w:hAnsi="Arial Narrow"/>
                <w:sz w:val="24"/>
                <w:szCs w:val="24"/>
              </w:rPr>
              <w:t>Intel Core 2 DUO E8400 (3GHz/L2 6MB/1333 MHz)</w:t>
            </w:r>
          </w:p>
        </w:tc>
        <w:tc>
          <w:tcPr>
            <w:tcW w:w="2645" w:type="dxa"/>
          </w:tcPr>
          <w:p w:rsidR="006C0AE9" w:rsidRPr="00004E8A" w:rsidRDefault="006C0AE9" w:rsidP="006C0AE9">
            <w:pPr>
              <w:pStyle w:val="Sinespaciado"/>
              <w:tabs>
                <w:tab w:val="center" w:pos="4419"/>
                <w:tab w:val="right" w:pos="8838"/>
              </w:tabs>
              <w:jc w:val="both"/>
              <w:rPr>
                <w:rFonts w:ascii="Arial Narrow" w:hAnsi="Arial Narrow"/>
                <w:sz w:val="24"/>
                <w:szCs w:val="24"/>
              </w:rPr>
            </w:pPr>
          </w:p>
        </w:tc>
      </w:tr>
      <w:tr w:rsidR="006C0AE9" w:rsidTr="000D0D1F">
        <w:trPr>
          <w:trHeight w:val="216"/>
        </w:trPr>
        <w:tc>
          <w:tcPr>
            <w:tcW w:w="1985" w:type="dxa"/>
          </w:tcPr>
          <w:p w:rsidR="006C0AE9" w:rsidRPr="00004E8A" w:rsidRDefault="006C0AE9" w:rsidP="006C0AE9">
            <w:pPr>
              <w:pStyle w:val="Sinespaciado"/>
              <w:tabs>
                <w:tab w:val="center" w:pos="4419"/>
                <w:tab w:val="right" w:pos="8838"/>
              </w:tabs>
              <w:jc w:val="both"/>
              <w:rPr>
                <w:rFonts w:ascii="Arial Narrow" w:hAnsi="Arial Narrow"/>
                <w:sz w:val="24"/>
                <w:szCs w:val="24"/>
              </w:rPr>
            </w:pPr>
            <w:r>
              <w:rPr>
                <w:rFonts w:ascii="Arial Narrow" w:hAnsi="Arial Narrow"/>
                <w:sz w:val="24"/>
                <w:szCs w:val="24"/>
              </w:rPr>
              <w:t>Chipset</w:t>
            </w:r>
          </w:p>
        </w:tc>
        <w:tc>
          <w:tcPr>
            <w:tcW w:w="3685" w:type="dxa"/>
          </w:tcPr>
          <w:p w:rsidR="006C0AE9" w:rsidRPr="00004E8A" w:rsidRDefault="006C0AE9" w:rsidP="006C0AE9">
            <w:pPr>
              <w:pStyle w:val="Sinespaciado"/>
              <w:tabs>
                <w:tab w:val="center" w:pos="4419"/>
                <w:tab w:val="right" w:pos="8838"/>
              </w:tabs>
              <w:jc w:val="both"/>
              <w:rPr>
                <w:rFonts w:ascii="Arial Narrow" w:hAnsi="Arial Narrow"/>
                <w:sz w:val="24"/>
                <w:szCs w:val="24"/>
              </w:rPr>
            </w:pPr>
            <w:r>
              <w:rPr>
                <w:rFonts w:ascii="Arial Narrow" w:hAnsi="Arial Narrow"/>
                <w:sz w:val="24"/>
                <w:szCs w:val="24"/>
              </w:rPr>
              <w:t>Intel Q33 Express</w:t>
            </w:r>
          </w:p>
        </w:tc>
        <w:tc>
          <w:tcPr>
            <w:tcW w:w="2645" w:type="dxa"/>
          </w:tcPr>
          <w:p w:rsidR="006C0AE9" w:rsidRPr="00004E8A" w:rsidRDefault="006C0AE9" w:rsidP="006C0AE9">
            <w:pPr>
              <w:pStyle w:val="Sinespaciado"/>
              <w:tabs>
                <w:tab w:val="center" w:pos="4419"/>
                <w:tab w:val="right" w:pos="8838"/>
              </w:tabs>
              <w:jc w:val="both"/>
              <w:rPr>
                <w:rFonts w:ascii="Arial Narrow" w:hAnsi="Arial Narrow"/>
                <w:sz w:val="24"/>
                <w:szCs w:val="24"/>
              </w:rPr>
            </w:pPr>
          </w:p>
        </w:tc>
      </w:tr>
      <w:tr w:rsidR="006C0AE9" w:rsidRPr="006C0AE9" w:rsidTr="000D0D1F">
        <w:trPr>
          <w:trHeight w:val="216"/>
        </w:trPr>
        <w:tc>
          <w:tcPr>
            <w:tcW w:w="1985" w:type="dxa"/>
          </w:tcPr>
          <w:p w:rsidR="006C0AE9" w:rsidRPr="00004E8A" w:rsidRDefault="006C0AE9" w:rsidP="006C0AE9">
            <w:pPr>
              <w:pStyle w:val="Sinespaciado"/>
              <w:tabs>
                <w:tab w:val="center" w:pos="4419"/>
                <w:tab w:val="right" w:pos="8838"/>
              </w:tabs>
              <w:jc w:val="both"/>
              <w:rPr>
                <w:rFonts w:ascii="Arial Narrow" w:hAnsi="Arial Narrow"/>
                <w:sz w:val="24"/>
                <w:szCs w:val="24"/>
              </w:rPr>
            </w:pPr>
          </w:p>
        </w:tc>
        <w:tc>
          <w:tcPr>
            <w:tcW w:w="3685" w:type="dxa"/>
          </w:tcPr>
          <w:p w:rsidR="006C0AE9" w:rsidRPr="00004E8A" w:rsidRDefault="006C0AE9" w:rsidP="006C0AE9">
            <w:pPr>
              <w:pStyle w:val="Sinespaciado"/>
              <w:tabs>
                <w:tab w:val="center" w:pos="4419"/>
                <w:tab w:val="right" w:pos="8838"/>
              </w:tabs>
              <w:jc w:val="both"/>
              <w:rPr>
                <w:rFonts w:ascii="Arial Narrow" w:hAnsi="Arial Narrow"/>
                <w:sz w:val="24"/>
                <w:szCs w:val="24"/>
              </w:rPr>
            </w:pPr>
            <w:r>
              <w:rPr>
                <w:rFonts w:ascii="Arial Narrow" w:hAnsi="Arial Narrow"/>
                <w:sz w:val="24"/>
                <w:szCs w:val="24"/>
              </w:rPr>
              <w:t>2048 DDR2</w:t>
            </w:r>
          </w:p>
        </w:tc>
        <w:tc>
          <w:tcPr>
            <w:tcW w:w="2645" w:type="dxa"/>
          </w:tcPr>
          <w:p w:rsidR="006C0AE9" w:rsidRPr="006C0AE9" w:rsidRDefault="006C0AE9" w:rsidP="006C0AE9">
            <w:pPr>
              <w:pStyle w:val="Sinespaciado"/>
              <w:tabs>
                <w:tab w:val="center" w:pos="4419"/>
                <w:tab w:val="right" w:pos="8838"/>
              </w:tabs>
              <w:jc w:val="both"/>
              <w:rPr>
                <w:rFonts w:ascii="Arial Narrow" w:hAnsi="Arial Narrow"/>
                <w:sz w:val="24"/>
                <w:szCs w:val="24"/>
              </w:rPr>
            </w:pPr>
          </w:p>
        </w:tc>
      </w:tr>
      <w:tr w:rsidR="006C0AE9" w:rsidTr="000D0D1F">
        <w:trPr>
          <w:trHeight w:val="216"/>
        </w:trPr>
        <w:tc>
          <w:tcPr>
            <w:tcW w:w="1985" w:type="dxa"/>
          </w:tcPr>
          <w:p w:rsidR="006C0AE9" w:rsidRPr="00004E8A" w:rsidRDefault="006C0AE9" w:rsidP="006C0AE9">
            <w:pPr>
              <w:pStyle w:val="Sinespaciado"/>
              <w:tabs>
                <w:tab w:val="center" w:pos="4419"/>
                <w:tab w:val="right" w:pos="8838"/>
              </w:tabs>
              <w:jc w:val="both"/>
              <w:rPr>
                <w:rFonts w:ascii="Arial Narrow" w:hAnsi="Arial Narrow"/>
                <w:sz w:val="24"/>
                <w:szCs w:val="24"/>
              </w:rPr>
            </w:pPr>
          </w:p>
        </w:tc>
        <w:tc>
          <w:tcPr>
            <w:tcW w:w="3685" w:type="dxa"/>
          </w:tcPr>
          <w:p w:rsidR="006C0AE9" w:rsidRPr="00004E8A" w:rsidRDefault="006C0AE9" w:rsidP="006C0AE9">
            <w:pPr>
              <w:pStyle w:val="Sinespaciado"/>
              <w:tabs>
                <w:tab w:val="center" w:pos="4419"/>
                <w:tab w:val="right" w:pos="8838"/>
              </w:tabs>
              <w:jc w:val="both"/>
              <w:rPr>
                <w:rFonts w:ascii="Arial Narrow" w:hAnsi="Arial Narrow"/>
                <w:sz w:val="24"/>
                <w:szCs w:val="24"/>
              </w:rPr>
            </w:pPr>
            <w:r>
              <w:rPr>
                <w:rFonts w:ascii="Arial Narrow" w:hAnsi="Arial Narrow"/>
                <w:sz w:val="24"/>
                <w:szCs w:val="24"/>
              </w:rPr>
              <w:t xml:space="preserve">Número de Ranuras </w:t>
            </w:r>
          </w:p>
        </w:tc>
        <w:tc>
          <w:tcPr>
            <w:tcW w:w="2645" w:type="dxa"/>
          </w:tcPr>
          <w:p w:rsidR="006C0AE9" w:rsidRPr="00004E8A" w:rsidRDefault="006C0AE9" w:rsidP="006C0AE9">
            <w:pPr>
              <w:pStyle w:val="Sinespaciado"/>
              <w:tabs>
                <w:tab w:val="center" w:pos="4419"/>
                <w:tab w:val="right" w:pos="8838"/>
              </w:tabs>
              <w:jc w:val="both"/>
              <w:rPr>
                <w:rFonts w:ascii="Arial Narrow" w:hAnsi="Arial Narrow"/>
                <w:sz w:val="24"/>
                <w:szCs w:val="24"/>
              </w:rPr>
            </w:pPr>
            <w:r>
              <w:rPr>
                <w:rFonts w:ascii="Arial Narrow" w:hAnsi="Arial Narrow"/>
                <w:sz w:val="24"/>
                <w:szCs w:val="24"/>
              </w:rPr>
              <w:t>4</w:t>
            </w:r>
          </w:p>
        </w:tc>
      </w:tr>
      <w:tr w:rsidR="006C0AE9" w:rsidTr="000D0D1F">
        <w:trPr>
          <w:trHeight w:val="216"/>
        </w:trPr>
        <w:tc>
          <w:tcPr>
            <w:tcW w:w="1985" w:type="dxa"/>
          </w:tcPr>
          <w:p w:rsidR="006C0AE9" w:rsidRPr="00004E8A" w:rsidRDefault="006C0AE9" w:rsidP="006C0AE9">
            <w:pPr>
              <w:pStyle w:val="Sinespaciado"/>
              <w:tabs>
                <w:tab w:val="center" w:pos="4419"/>
                <w:tab w:val="right" w:pos="8838"/>
              </w:tabs>
              <w:jc w:val="both"/>
              <w:rPr>
                <w:rFonts w:ascii="Arial Narrow" w:hAnsi="Arial Narrow"/>
                <w:sz w:val="24"/>
                <w:szCs w:val="24"/>
              </w:rPr>
            </w:pPr>
            <w:r>
              <w:rPr>
                <w:rFonts w:ascii="Arial Narrow" w:hAnsi="Arial Narrow"/>
                <w:sz w:val="24"/>
                <w:szCs w:val="24"/>
              </w:rPr>
              <w:t>Memoria (MB)</w:t>
            </w:r>
          </w:p>
        </w:tc>
        <w:tc>
          <w:tcPr>
            <w:tcW w:w="3685" w:type="dxa"/>
          </w:tcPr>
          <w:p w:rsidR="006C0AE9" w:rsidRPr="00004E8A" w:rsidRDefault="006C0AE9" w:rsidP="006C0AE9">
            <w:pPr>
              <w:pStyle w:val="Sinespaciado"/>
              <w:tabs>
                <w:tab w:val="center" w:pos="4419"/>
                <w:tab w:val="right" w:pos="8838"/>
              </w:tabs>
              <w:jc w:val="both"/>
              <w:rPr>
                <w:rFonts w:ascii="Arial Narrow" w:hAnsi="Arial Narrow"/>
                <w:sz w:val="24"/>
                <w:szCs w:val="24"/>
              </w:rPr>
            </w:pPr>
            <w:r>
              <w:rPr>
                <w:rFonts w:ascii="Arial Narrow" w:hAnsi="Arial Narrow"/>
                <w:sz w:val="24"/>
                <w:szCs w:val="24"/>
              </w:rPr>
              <w:t>Capacidad Máxima hasta</w:t>
            </w:r>
            <w:r w:rsidR="00C23047">
              <w:rPr>
                <w:rFonts w:ascii="Arial Narrow" w:hAnsi="Arial Narrow"/>
                <w:sz w:val="24"/>
                <w:szCs w:val="24"/>
              </w:rPr>
              <w:t xml:space="preserve"> (GB)</w:t>
            </w:r>
          </w:p>
        </w:tc>
        <w:tc>
          <w:tcPr>
            <w:tcW w:w="2645" w:type="dxa"/>
          </w:tcPr>
          <w:p w:rsidR="006C0AE9" w:rsidRPr="00004E8A" w:rsidRDefault="00C23047" w:rsidP="006C0AE9">
            <w:pPr>
              <w:pStyle w:val="Sinespaciado"/>
              <w:tabs>
                <w:tab w:val="center" w:pos="4419"/>
                <w:tab w:val="right" w:pos="8838"/>
              </w:tabs>
              <w:jc w:val="both"/>
              <w:rPr>
                <w:rFonts w:ascii="Arial Narrow" w:hAnsi="Arial Narrow"/>
                <w:sz w:val="24"/>
                <w:szCs w:val="24"/>
              </w:rPr>
            </w:pPr>
            <w:r>
              <w:rPr>
                <w:rFonts w:ascii="Arial Narrow" w:hAnsi="Arial Narrow"/>
                <w:sz w:val="24"/>
                <w:szCs w:val="24"/>
              </w:rPr>
              <w:t>8</w:t>
            </w:r>
          </w:p>
        </w:tc>
      </w:tr>
      <w:tr w:rsidR="006C0AE9" w:rsidTr="000D0D1F">
        <w:trPr>
          <w:trHeight w:val="216"/>
        </w:trPr>
        <w:tc>
          <w:tcPr>
            <w:tcW w:w="1985" w:type="dxa"/>
          </w:tcPr>
          <w:p w:rsidR="006C0AE9" w:rsidRPr="00004E8A" w:rsidRDefault="006C0AE9" w:rsidP="006C0AE9">
            <w:pPr>
              <w:pStyle w:val="Sinespaciado"/>
              <w:tabs>
                <w:tab w:val="center" w:pos="4419"/>
                <w:tab w:val="right" w:pos="8838"/>
              </w:tabs>
              <w:jc w:val="both"/>
              <w:rPr>
                <w:rFonts w:ascii="Arial Narrow" w:hAnsi="Arial Narrow"/>
                <w:sz w:val="24"/>
                <w:szCs w:val="24"/>
              </w:rPr>
            </w:pPr>
          </w:p>
        </w:tc>
        <w:tc>
          <w:tcPr>
            <w:tcW w:w="3685" w:type="dxa"/>
          </w:tcPr>
          <w:p w:rsidR="006C0AE9" w:rsidRPr="00004E8A" w:rsidRDefault="00C23047" w:rsidP="006C0AE9">
            <w:pPr>
              <w:pStyle w:val="Sinespaciado"/>
              <w:tabs>
                <w:tab w:val="center" w:pos="4419"/>
                <w:tab w:val="right" w:pos="8838"/>
              </w:tabs>
              <w:jc w:val="both"/>
              <w:rPr>
                <w:rFonts w:ascii="Arial Narrow" w:hAnsi="Arial Narrow"/>
                <w:sz w:val="24"/>
                <w:szCs w:val="24"/>
              </w:rPr>
            </w:pPr>
            <w:r>
              <w:rPr>
                <w:rFonts w:ascii="Arial Narrow" w:hAnsi="Arial Narrow"/>
                <w:sz w:val="24"/>
                <w:szCs w:val="24"/>
              </w:rPr>
              <w:t>Drive</w:t>
            </w:r>
          </w:p>
        </w:tc>
        <w:tc>
          <w:tcPr>
            <w:tcW w:w="2645" w:type="dxa"/>
          </w:tcPr>
          <w:p w:rsidR="006C0AE9" w:rsidRPr="00004E8A" w:rsidRDefault="00C23047" w:rsidP="006C0AE9">
            <w:pPr>
              <w:pStyle w:val="Sinespaciado"/>
              <w:tabs>
                <w:tab w:val="center" w:pos="4419"/>
                <w:tab w:val="right" w:pos="8838"/>
              </w:tabs>
              <w:jc w:val="both"/>
              <w:rPr>
                <w:rFonts w:ascii="Arial Narrow" w:hAnsi="Arial Narrow"/>
                <w:sz w:val="24"/>
                <w:szCs w:val="24"/>
              </w:rPr>
            </w:pPr>
            <w:r>
              <w:rPr>
                <w:rFonts w:ascii="Arial Narrow" w:hAnsi="Arial Narrow"/>
                <w:sz w:val="24"/>
                <w:szCs w:val="24"/>
              </w:rPr>
              <w:t>DVD-RW</w:t>
            </w:r>
          </w:p>
        </w:tc>
      </w:tr>
      <w:tr w:rsidR="006C0AE9" w:rsidTr="000D0D1F">
        <w:trPr>
          <w:trHeight w:val="216"/>
        </w:trPr>
        <w:tc>
          <w:tcPr>
            <w:tcW w:w="1985" w:type="dxa"/>
          </w:tcPr>
          <w:p w:rsidR="006C0AE9" w:rsidRPr="00004E8A" w:rsidRDefault="00C23047" w:rsidP="006C0AE9">
            <w:pPr>
              <w:pStyle w:val="Sinespaciado"/>
              <w:tabs>
                <w:tab w:val="center" w:pos="4419"/>
                <w:tab w:val="right" w:pos="8838"/>
              </w:tabs>
              <w:jc w:val="both"/>
              <w:rPr>
                <w:rFonts w:ascii="Arial Narrow" w:hAnsi="Arial Narrow"/>
                <w:sz w:val="24"/>
                <w:szCs w:val="24"/>
              </w:rPr>
            </w:pPr>
            <w:r>
              <w:rPr>
                <w:rFonts w:ascii="Arial Narrow" w:hAnsi="Arial Narrow"/>
                <w:sz w:val="24"/>
                <w:szCs w:val="24"/>
              </w:rPr>
              <w:t>Almacenamiento</w:t>
            </w:r>
          </w:p>
        </w:tc>
        <w:tc>
          <w:tcPr>
            <w:tcW w:w="3685" w:type="dxa"/>
          </w:tcPr>
          <w:p w:rsidR="006C0AE9" w:rsidRPr="00004E8A" w:rsidRDefault="00C23047" w:rsidP="006C0AE9">
            <w:pPr>
              <w:pStyle w:val="Sinespaciado"/>
              <w:tabs>
                <w:tab w:val="center" w:pos="4419"/>
                <w:tab w:val="right" w:pos="8838"/>
              </w:tabs>
              <w:jc w:val="both"/>
              <w:rPr>
                <w:rFonts w:ascii="Arial Narrow" w:hAnsi="Arial Narrow"/>
                <w:sz w:val="24"/>
                <w:szCs w:val="24"/>
              </w:rPr>
            </w:pPr>
            <w:r>
              <w:rPr>
                <w:rFonts w:ascii="Arial Narrow" w:hAnsi="Arial Narrow"/>
                <w:sz w:val="24"/>
                <w:szCs w:val="24"/>
              </w:rPr>
              <w:t>Disco Duro (GB)</w:t>
            </w:r>
          </w:p>
        </w:tc>
        <w:tc>
          <w:tcPr>
            <w:tcW w:w="2645" w:type="dxa"/>
          </w:tcPr>
          <w:p w:rsidR="006C0AE9" w:rsidRPr="00004E8A" w:rsidRDefault="00C23047" w:rsidP="006C0AE9">
            <w:pPr>
              <w:pStyle w:val="Sinespaciado"/>
              <w:tabs>
                <w:tab w:val="center" w:pos="4419"/>
                <w:tab w:val="right" w:pos="8838"/>
              </w:tabs>
              <w:jc w:val="both"/>
              <w:rPr>
                <w:rFonts w:ascii="Arial Narrow" w:hAnsi="Arial Narrow"/>
                <w:sz w:val="24"/>
                <w:szCs w:val="24"/>
              </w:rPr>
            </w:pPr>
            <w:r>
              <w:rPr>
                <w:rFonts w:ascii="Arial Narrow" w:hAnsi="Arial Narrow"/>
                <w:sz w:val="24"/>
                <w:szCs w:val="24"/>
              </w:rPr>
              <w:t>320 GB S-ATA (7200 rpm)</w:t>
            </w:r>
          </w:p>
        </w:tc>
      </w:tr>
      <w:tr w:rsidR="006C0AE9" w:rsidTr="000D0D1F">
        <w:trPr>
          <w:trHeight w:val="216"/>
        </w:trPr>
        <w:tc>
          <w:tcPr>
            <w:tcW w:w="1985" w:type="dxa"/>
          </w:tcPr>
          <w:p w:rsidR="006C0AE9" w:rsidRPr="00004E8A" w:rsidRDefault="006C0AE9" w:rsidP="006C0AE9">
            <w:pPr>
              <w:pStyle w:val="Sinespaciado"/>
              <w:tabs>
                <w:tab w:val="center" w:pos="4419"/>
                <w:tab w:val="right" w:pos="8838"/>
              </w:tabs>
              <w:jc w:val="both"/>
              <w:rPr>
                <w:rFonts w:ascii="Arial Narrow" w:hAnsi="Arial Narrow"/>
                <w:sz w:val="24"/>
                <w:szCs w:val="24"/>
              </w:rPr>
            </w:pPr>
          </w:p>
        </w:tc>
        <w:tc>
          <w:tcPr>
            <w:tcW w:w="3685" w:type="dxa"/>
          </w:tcPr>
          <w:p w:rsidR="006C0AE9" w:rsidRPr="00004E8A" w:rsidRDefault="00C23047" w:rsidP="006C0AE9">
            <w:pPr>
              <w:pStyle w:val="Sinespaciado"/>
              <w:tabs>
                <w:tab w:val="center" w:pos="4419"/>
                <w:tab w:val="right" w:pos="8838"/>
              </w:tabs>
              <w:jc w:val="both"/>
              <w:rPr>
                <w:rFonts w:ascii="Arial Narrow" w:hAnsi="Arial Narrow"/>
                <w:sz w:val="24"/>
                <w:szCs w:val="24"/>
              </w:rPr>
            </w:pPr>
            <w:r>
              <w:rPr>
                <w:rFonts w:ascii="Arial Narrow" w:hAnsi="Arial Narrow"/>
                <w:sz w:val="24"/>
                <w:szCs w:val="24"/>
              </w:rPr>
              <w:t>Sonido</w:t>
            </w:r>
          </w:p>
        </w:tc>
        <w:tc>
          <w:tcPr>
            <w:tcW w:w="2645" w:type="dxa"/>
          </w:tcPr>
          <w:p w:rsidR="006C0AE9" w:rsidRPr="00004E8A" w:rsidRDefault="00C23047" w:rsidP="006C0AE9">
            <w:pPr>
              <w:pStyle w:val="Sinespaciado"/>
              <w:tabs>
                <w:tab w:val="center" w:pos="4419"/>
                <w:tab w:val="right" w:pos="8838"/>
              </w:tabs>
              <w:jc w:val="both"/>
              <w:rPr>
                <w:rFonts w:ascii="Arial Narrow" w:hAnsi="Arial Narrow"/>
                <w:sz w:val="24"/>
                <w:szCs w:val="24"/>
              </w:rPr>
            </w:pPr>
            <w:r>
              <w:rPr>
                <w:rFonts w:ascii="Arial Narrow" w:hAnsi="Arial Narrow"/>
                <w:sz w:val="24"/>
                <w:szCs w:val="24"/>
              </w:rPr>
              <w:t xml:space="preserve">Audio de Alta Definición </w:t>
            </w:r>
          </w:p>
        </w:tc>
      </w:tr>
      <w:tr w:rsidR="006C0AE9" w:rsidTr="000D0D1F">
        <w:trPr>
          <w:trHeight w:val="247"/>
        </w:trPr>
        <w:tc>
          <w:tcPr>
            <w:tcW w:w="1985" w:type="dxa"/>
          </w:tcPr>
          <w:p w:rsidR="006C0AE9" w:rsidRPr="00004E8A" w:rsidRDefault="006C0AE9" w:rsidP="006C0AE9">
            <w:pPr>
              <w:pStyle w:val="Sinespaciado"/>
              <w:tabs>
                <w:tab w:val="center" w:pos="4419"/>
                <w:tab w:val="right" w:pos="8838"/>
              </w:tabs>
              <w:jc w:val="both"/>
              <w:rPr>
                <w:rFonts w:ascii="Arial Narrow" w:hAnsi="Arial Narrow"/>
                <w:sz w:val="24"/>
                <w:szCs w:val="24"/>
              </w:rPr>
            </w:pPr>
          </w:p>
        </w:tc>
        <w:tc>
          <w:tcPr>
            <w:tcW w:w="3685" w:type="dxa"/>
          </w:tcPr>
          <w:p w:rsidR="006C0AE9" w:rsidRPr="00004E8A" w:rsidRDefault="00C23047" w:rsidP="006C0AE9">
            <w:pPr>
              <w:pStyle w:val="Sinespaciado"/>
              <w:tabs>
                <w:tab w:val="center" w:pos="4419"/>
                <w:tab w:val="right" w:pos="8838"/>
              </w:tabs>
              <w:jc w:val="both"/>
              <w:rPr>
                <w:rFonts w:ascii="Arial Narrow" w:hAnsi="Arial Narrow"/>
                <w:sz w:val="24"/>
                <w:szCs w:val="24"/>
              </w:rPr>
            </w:pPr>
            <w:r>
              <w:rPr>
                <w:rFonts w:ascii="Arial Narrow" w:hAnsi="Arial Narrow"/>
                <w:sz w:val="24"/>
                <w:szCs w:val="24"/>
              </w:rPr>
              <w:t>Video</w:t>
            </w:r>
          </w:p>
        </w:tc>
        <w:tc>
          <w:tcPr>
            <w:tcW w:w="2645" w:type="dxa"/>
          </w:tcPr>
          <w:p w:rsidR="006C0AE9" w:rsidRPr="00004E8A" w:rsidRDefault="00C23047" w:rsidP="006C0AE9">
            <w:pPr>
              <w:pStyle w:val="Sinespaciado"/>
              <w:tabs>
                <w:tab w:val="center" w:pos="4419"/>
                <w:tab w:val="right" w:pos="8838"/>
              </w:tabs>
              <w:jc w:val="both"/>
              <w:rPr>
                <w:rFonts w:ascii="Arial Narrow" w:hAnsi="Arial Narrow"/>
                <w:sz w:val="24"/>
                <w:szCs w:val="24"/>
              </w:rPr>
            </w:pPr>
            <w:r>
              <w:rPr>
                <w:rFonts w:ascii="Arial Narrow" w:hAnsi="Arial Narrow"/>
                <w:sz w:val="24"/>
                <w:szCs w:val="24"/>
              </w:rPr>
              <w:t>Intel GMA 3100</w:t>
            </w:r>
          </w:p>
        </w:tc>
      </w:tr>
      <w:tr w:rsidR="006C0AE9" w:rsidTr="000D0D1F">
        <w:trPr>
          <w:trHeight w:val="216"/>
        </w:trPr>
        <w:tc>
          <w:tcPr>
            <w:tcW w:w="1985" w:type="dxa"/>
          </w:tcPr>
          <w:p w:rsidR="006C0AE9" w:rsidRPr="00004E8A" w:rsidRDefault="00C23047" w:rsidP="006C0AE9">
            <w:pPr>
              <w:pStyle w:val="Sinespaciado"/>
              <w:tabs>
                <w:tab w:val="center" w:pos="4419"/>
                <w:tab w:val="right" w:pos="8838"/>
              </w:tabs>
              <w:jc w:val="both"/>
              <w:rPr>
                <w:rFonts w:ascii="Arial Narrow" w:hAnsi="Arial Narrow"/>
                <w:sz w:val="24"/>
                <w:szCs w:val="24"/>
              </w:rPr>
            </w:pPr>
            <w:r>
              <w:rPr>
                <w:rFonts w:ascii="Arial Narrow" w:hAnsi="Arial Narrow"/>
                <w:sz w:val="24"/>
                <w:szCs w:val="24"/>
              </w:rPr>
              <w:t xml:space="preserve">Incorpora </w:t>
            </w:r>
          </w:p>
        </w:tc>
        <w:tc>
          <w:tcPr>
            <w:tcW w:w="3685" w:type="dxa"/>
          </w:tcPr>
          <w:p w:rsidR="006C0AE9" w:rsidRPr="00004E8A" w:rsidRDefault="00C23047" w:rsidP="006C0AE9">
            <w:pPr>
              <w:pStyle w:val="Sinespaciado"/>
              <w:tabs>
                <w:tab w:val="center" w:pos="4419"/>
                <w:tab w:val="right" w:pos="8838"/>
              </w:tabs>
              <w:jc w:val="both"/>
              <w:rPr>
                <w:rFonts w:ascii="Arial Narrow" w:hAnsi="Arial Narrow"/>
                <w:sz w:val="24"/>
                <w:szCs w:val="24"/>
              </w:rPr>
            </w:pPr>
            <w:r>
              <w:rPr>
                <w:rFonts w:ascii="Arial Narrow" w:hAnsi="Arial Narrow"/>
                <w:sz w:val="24"/>
                <w:szCs w:val="24"/>
              </w:rPr>
              <w:t>Red</w:t>
            </w:r>
          </w:p>
        </w:tc>
        <w:tc>
          <w:tcPr>
            <w:tcW w:w="2645" w:type="dxa"/>
          </w:tcPr>
          <w:p w:rsidR="006C0AE9" w:rsidRPr="00004E8A" w:rsidRDefault="00C23047" w:rsidP="006C0AE9">
            <w:pPr>
              <w:pStyle w:val="Sinespaciado"/>
              <w:tabs>
                <w:tab w:val="center" w:pos="4419"/>
                <w:tab w:val="right" w:pos="8838"/>
              </w:tabs>
              <w:jc w:val="both"/>
              <w:rPr>
                <w:rFonts w:ascii="Arial Narrow" w:hAnsi="Arial Narrow"/>
                <w:sz w:val="24"/>
                <w:szCs w:val="24"/>
              </w:rPr>
            </w:pPr>
            <w:r>
              <w:rPr>
                <w:rFonts w:ascii="Arial Narrow" w:hAnsi="Arial Narrow"/>
                <w:sz w:val="24"/>
                <w:szCs w:val="24"/>
              </w:rPr>
              <w:t>Integrada Intel Gigabit</w:t>
            </w:r>
          </w:p>
        </w:tc>
      </w:tr>
      <w:tr w:rsidR="006C0AE9" w:rsidTr="000D0D1F">
        <w:trPr>
          <w:trHeight w:val="216"/>
        </w:trPr>
        <w:tc>
          <w:tcPr>
            <w:tcW w:w="1985" w:type="dxa"/>
          </w:tcPr>
          <w:p w:rsidR="006C0AE9" w:rsidRPr="00004E8A" w:rsidRDefault="006C0AE9" w:rsidP="006C0AE9">
            <w:pPr>
              <w:pStyle w:val="Sinespaciado"/>
              <w:tabs>
                <w:tab w:val="center" w:pos="4419"/>
                <w:tab w:val="right" w:pos="8838"/>
              </w:tabs>
              <w:jc w:val="both"/>
              <w:rPr>
                <w:rFonts w:ascii="Arial Narrow" w:hAnsi="Arial Narrow"/>
                <w:sz w:val="24"/>
                <w:szCs w:val="24"/>
              </w:rPr>
            </w:pPr>
          </w:p>
        </w:tc>
        <w:tc>
          <w:tcPr>
            <w:tcW w:w="3685" w:type="dxa"/>
          </w:tcPr>
          <w:p w:rsidR="006C0AE9" w:rsidRPr="00004E8A" w:rsidRDefault="006C0AE9" w:rsidP="006C0AE9">
            <w:pPr>
              <w:pStyle w:val="Sinespaciado"/>
              <w:tabs>
                <w:tab w:val="center" w:pos="4419"/>
                <w:tab w:val="right" w:pos="8838"/>
              </w:tabs>
              <w:jc w:val="both"/>
              <w:rPr>
                <w:rFonts w:ascii="Arial Narrow" w:hAnsi="Arial Narrow"/>
                <w:sz w:val="24"/>
                <w:szCs w:val="24"/>
              </w:rPr>
            </w:pPr>
          </w:p>
        </w:tc>
        <w:tc>
          <w:tcPr>
            <w:tcW w:w="2645" w:type="dxa"/>
          </w:tcPr>
          <w:p w:rsidR="006C0AE9" w:rsidRPr="00004E8A" w:rsidRDefault="00C23047" w:rsidP="006C0AE9">
            <w:pPr>
              <w:pStyle w:val="Sinespaciado"/>
              <w:tabs>
                <w:tab w:val="center" w:pos="4419"/>
                <w:tab w:val="right" w:pos="8838"/>
              </w:tabs>
              <w:jc w:val="both"/>
              <w:rPr>
                <w:rFonts w:ascii="Arial Narrow" w:hAnsi="Arial Narrow"/>
                <w:sz w:val="24"/>
                <w:szCs w:val="24"/>
              </w:rPr>
            </w:pPr>
            <w:r>
              <w:rPr>
                <w:rFonts w:ascii="Arial Narrow" w:hAnsi="Arial Narrow"/>
                <w:sz w:val="24"/>
                <w:szCs w:val="24"/>
              </w:rPr>
              <w:t>Serial (es): 1</w:t>
            </w:r>
          </w:p>
        </w:tc>
      </w:tr>
      <w:tr w:rsidR="006C0AE9" w:rsidTr="000D0D1F">
        <w:trPr>
          <w:trHeight w:val="216"/>
        </w:trPr>
        <w:tc>
          <w:tcPr>
            <w:tcW w:w="1985" w:type="dxa"/>
          </w:tcPr>
          <w:p w:rsidR="006C0AE9" w:rsidRPr="00004E8A" w:rsidRDefault="006C0AE9" w:rsidP="006C0AE9">
            <w:pPr>
              <w:pStyle w:val="Sinespaciado"/>
              <w:tabs>
                <w:tab w:val="center" w:pos="4419"/>
                <w:tab w:val="right" w:pos="8838"/>
              </w:tabs>
              <w:jc w:val="both"/>
              <w:rPr>
                <w:rFonts w:ascii="Arial Narrow" w:hAnsi="Arial Narrow"/>
                <w:sz w:val="24"/>
                <w:szCs w:val="24"/>
              </w:rPr>
            </w:pPr>
          </w:p>
        </w:tc>
        <w:tc>
          <w:tcPr>
            <w:tcW w:w="3685" w:type="dxa"/>
          </w:tcPr>
          <w:p w:rsidR="006C0AE9" w:rsidRPr="00004E8A" w:rsidRDefault="006C0AE9" w:rsidP="006C0AE9">
            <w:pPr>
              <w:pStyle w:val="Sinespaciado"/>
              <w:tabs>
                <w:tab w:val="center" w:pos="4419"/>
                <w:tab w:val="right" w:pos="8838"/>
              </w:tabs>
              <w:jc w:val="both"/>
              <w:rPr>
                <w:rFonts w:ascii="Arial Narrow" w:hAnsi="Arial Narrow"/>
                <w:sz w:val="24"/>
                <w:szCs w:val="24"/>
              </w:rPr>
            </w:pPr>
          </w:p>
        </w:tc>
        <w:tc>
          <w:tcPr>
            <w:tcW w:w="2645" w:type="dxa"/>
          </w:tcPr>
          <w:p w:rsidR="006C0AE9" w:rsidRPr="00004E8A" w:rsidRDefault="00C23047" w:rsidP="006C0AE9">
            <w:pPr>
              <w:pStyle w:val="Sinespaciado"/>
              <w:tabs>
                <w:tab w:val="center" w:pos="4419"/>
                <w:tab w:val="right" w:pos="8838"/>
              </w:tabs>
              <w:jc w:val="both"/>
              <w:rPr>
                <w:rFonts w:ascii="Arial Narrow" w:hAnsi="Arial Narrow"/>
                <w:sz w:val="24"/>
                <w:szCs w:val="24"/>
              </w:rPr>
            </w:pPr>
            <w:r>
              <w:rPr>
                <w:rFonts w:ascii="Arial Narrow" w:hAnsi="Arial Narrow"/>
                <w:sz w:val="24"/>
                <w:szCs w:val="24"/>
              </w:rPr>
              <w:t>USB: 10</w:t>
            </w:r>
          </w:p>
        </w:tc>
      </w:tr>
      <w:tr w:rsidR="006C0AE9" w:rsidTr="000D0D1F">
        <w:trPr>
          <w:trHeight w:val="216"/>
        </w:trPr>
        <w:tc>
          <w:tcPr>
            <w:tcW w:w="1985" w:type="dxa"/>
          </w:tcPr>
          <w:p w:rsidR="006C0AE9" w:rsidRPr="00004E8A" w:rsidRDefault="006C0AE9" w:rsidP="006C0AE9">
            <w:pPr>
              <w:pStyle w:val="Sinespaciado"/>
              <w:tabs>
                <w:tab w:val="center" w:pos="4419"/>
                <w:tab w:val="right" w:pos="8838"/>
              </w:tabs>
              <w:jc w:val="both"/>
              <w:rPr>
                <w:rFonts w:ascii="Arial Narrow" w:hAnsi="Arial Narrow"/>
                <w:sz w:val="24"/>
                <w:szCs w:val="24"/>
              </w:rPr>
            </w:pPr>
          </w:p>
        </w:tc>
        <w:tc>
          <w:tcPr>
            <w:tcW w:w="3685" w:type="dxa"/>
          </w:tcPr>
          <w:p w:rsidR="006C0AE9" w:rsidRPr="00004E8A" w:rsidRDefault="006C0AE9" w:rsidP="006C0AE9">
            <w:pPr>
              <w:pStyle w:val="Sinespaciado"/>
              <w:tabs>
                <w:tab w:val="center" w:pos="4419"/>
                <w:tab w:val="right" w:pos="8838"/>
              </w:tabs>
              <w:jc w:val="both"/>
              <w:rPr>
                <w:rFonts w:ascii="Arial Narrow" w:hAnsi="Arial Narrow"/>
                <w:sz w:val="24"/>
                <w:szCs w:val="24"/>
              </w:rPr>
            </w:pPr>
          </w:p>
        </w:tc>
        <w:tc>
          <w:tcPr>
            <w:tcW w:w="2645" w:type="dxa"/>
          </w:tcPr>
          <w:p w:rsidR="006C0AE9" w:rsidRPr="00004E8A" w:rsidRDefault="00C23047" w:rsidP="006C0AE9">
            <w:pPr>
              <w:pStyle w:val="Sinespaciado"/>
              <w:tabs>
                <w:tab w:val="center" w:pos="4419"/>
                <w:tab w:val="right" w:pos="8838"/>
              </w:tabs>
              <w:jc w:val="both"/>
              <w:rPr>
                <w:rFonts w:ascii="Arial Narrow" w:hAnsi="Arial Narrow"/>
                <w:sz w:val="24"/>
                <w:szCs w:val="24"/>
              </w:rPr>
            </w:pPr>
            <w:r>
              <w:rPr>
                <w:rFonts w:ascii="Arial Narrow" w:hAnsi="Arial Narrow"/>
                <w:sz w:val="24"/>
                <w:szCs w:val="24"/>
              </w:rPr>
              <w:t>PS/2 para Teclado: 1</w:t>
            </w:r>
          </w:p>
        </w:tc>
      </w:tr>
      <w:tr w:rsidR="006C0AE9" w:rsidTr="000D0D1F">
        <w:trPr>
          <w:trHeight w:val="216"/>
        </w:trPr>
        <w:tc>
          <w:tcPr>
            <w:tcW w:w="1985" w:type="dxa"/>
          </w:tcPr>
          <w:p w:rsidR="006C0AE9" w:rsidRPr="00004E8A" w:rsidRDefault="006C0AE9" w:rsidP="006C0AE9">
            <w:pPr>
              <w:pStyle w:val="Sinespaciado"/>
              <w:tabs>
                <w:tab w:val="center" w:pos="4419"/>
                <w:tab w:val="right" w:pos="8838"/>
              </w:tabs>
              <w:jc w:val="both"/>
              <w:rPr>
                <w:rFonts w:ascii="Arial Narrow" w:hAnsi="Arial Narrow"/>
                <w:sz w:val="24"/>
                <w:szCs w:val="24"/>
              </w:rPr>
            </w:pPr>
          </w:p>
        </w:tc>
        <w:tc>
          <w:tcPr>
            <w:tcW w:w="3685" w:type="dxa"/>
          </w:tcPr>
          <w:p w:rsidR="006C0AE9" w:rsidRPr="00004E8A" w:rsidRDefault="006C0AE9" w:rsidP="006C0AE9">
            <w:pPr>
              <w:pStyle w:val="Sinespaciado"/>
              <w:tabs>
                <w:tab w:val="center" w:pos="4419"/>
                <w:tab w:val="right" w:pos="8838"/>
              </w:tabs>
              <w:jc w:val="both"/>
              <w:rPr>
                <w:rFonts w:ascii="Arial Narrow" w:hAnsi="Arial Narrow"/>
                <w:sz w:val="24"/>
                <w:szCs w:val="24"/>
              </w:rPr>
            </w:pPr>
          </w:p>
        </w:tc>
        <w:tc>
          <w:tcPr>
            <w:tcW w:w="2645" w:type="dxa"/>
          </w:tcPr>
          <w:p w:rsidR="006C0AE9" w:rsidRPr="00004E8A" w:rsidRDefault="00C23047" w:rsidP="006C0AE9">
            <w:pPr>
              <w:pStyle w:val="Sinespaciado"/>
              <w:tabs>
                <w:tab w:val="center" w:pos="4419"/>
                <w:tab w:val="right" w:pos="8838"/>
              </w:tabs>
              <w:jc w:val="both"/>
              <w:rPr>
                <w:rFonts w:ascii="Arial Narrow" w:hAnsi="Arial Narrow"/>
                <w:sz w:val="24"/>
                <w:szCs w:val="24"/>
              </w:rPr>
            </w:pPr>
            <w:r>
              <w:rPr>
                <w:rFonts w:ascii="Arial Narrow" w:hAnsi="Arial Narrow"/>
                <w:sz w:val="24"/>
                <w:szCs w:val="24"/>
              </w:rPr>
              <w:t>PS/2 para Mouse: 1</w:t>
            </w:r>
          </w:p>
        </w:tc>
      </w:tr>
      <w:tr w:rsidR="006C0AE9" w:rsidTr="000D0D1F">
        <w:trPr>
          <w:trHeight w:val="216"/>
        </w:trPr>
        <w:tc>
          <w:tcPr>
            <w:tcW w:w="1985" w:type="dxa"/>
          </w:tcPr>
          <w:p w:rsidR="006C0AE9" w:rsidRPr="00004E8A" w:rsidRDefault="006C0AE9" w:rsidP="006C0AE9">
            <w:pPr>
              <w:pStyle w:val="Sinespaciado"/>
              <w:tabs>
                <w:tab w:val="center" w:pos="4419"/>
                <w:tab w:val="right" w:pos="8838"/>
              </w:tabs>
              <w:jc w:val="both"/>
              <w:rPr>
                <w:rFonts w:ascii="Arial Narrow" w:hAnsi="Arial Narrow"/>
                <w:sz w:val="24"/>
                <w:szCs w:val="24"/>
              </w:rPr>
            </w:pPr>
          </w:p>
        </w:tc>
        <w:tc>
          <w:tcPr>
            <w:tcW w:w="3685" w:type="dxa"/>
          </w:tcPr>
          <w:p w:rsidR="006C0AE9" w:rsidRPr="00004E8A" w:rsidRDefault="006C0AE9" w:rsidP="006C0AE9">
            <w:pPr>
              <w:pStyle w:val="Sinespaciado"/>
              <w:tabs>
                <w:tab w:val="center" w:pos="4419"/>
                <w:tab w:val="right" w:pos="8838"/>
              </w:tabs>
              <w:jc w:val="both"/>
              <w:rPr>
                <w:rFonts w:ascii="Arial Narrow" w:hAnsi="Arial Narrow"/>
                <w:sz w:val="24"/>
                <w:szCs w:val="24"/>
              </w:rPr>
            </w:pPr>
          </w:p>
        </w:tc>
        <w:tc>
          <w:tcPr>
            <w:tcW w:w="2645" w:type="dxa"/>
          </w:tcPr>
          <w:p w:rsidR="006C0AE9" w:rsidRPr="00004E8A" w:rsidRDefault="00C23047" w:rsidP="006C0AE9">
            <w:pPr>
              <w:pStyle w:val="Sinespaciado"/>
              <w:tabs>
                <w:tab w:val="center" w:pos="4419"/>
                <w:tab w:val="right" w:pos="8838"/>
              </w:tabs>
              <w:jc w:val="both"/>
              <w:rPr>
                <w:rFonts w:ascii="Arial Narrow" w:hAnsi="Arial Narrow"/>
                <w:sz w:val="24"/>
                <w:szCs w:val="24"/>
              </w:rPr>
            </w:pPr>
            <w:r>
              <w:rPr>
                <w:rFonts w:ascii="Arial Narrow" w:hAnsi="Arial Narrow"/>
                <w:sz w:val="24"/>
                <w:szCs w:val="24"/>
              </w:rPr>
              <w:t>RJ-45: 1</w:t>
            </w:r>
          </w:p>
        </w:tc>
      </w:tr>
      <w:tr w:rsidR="00C23047" w:rsidTr="000D0D1F">
        <w:trPr>
          <w:trHeight w:val="216"/>
        </w:trPr>
        <w:tc>
          <w:tcPr>
            <w:tcW w:w="1985" w:type="dxa"/>
          </w:tcPr>
          <w:p w:rsidR="00C23047" w:rsidRPr="00004E8A" w:rsidRDefault="00C23047" w:rsidP="006C0AE9">
            <w:pPr>
              <w:pStyle w:val="Sinespaciado"/>
              <w:tabs>
                <w:tab w:val="center" w:pos="4419"/>
                <w:tab w:val="right" w:pos="8838"/>
              </w:tabs>
              <w:jc w:val="both"/>
              <w:rPr>
                <w:rFonts w:ascii="Arial Narrow" w:hAnsi="Arial Narrow"/>
                <w:sz w:val="24"/>
                <w:szCs w:val="24"/>
              </w:rPr>
            </w:pPr>
          </w:p>
        </w:tc>
        <w:tc>
          <w:tcPr>
            <w:tcW w:w="3685" w:type="dxa"/>
          </w:tcPr>
          <w:p w:rsidR="00C23047" w:rsidRPr="00004E8A" w:rsidRDefault="00C23047" w:rsidP="006C0AE9">
            <w:pPr>
              <w:pStyle w:val="Sinespaciado"/>
              <w:tabs>
                <w:tab w:val="center" w:pos="4419"/>
                <w:tab w:val="right" w:pos="8838"/>
              </w:tabs>
              <w:jc w:val="both"/>
              <w:rPr>
                <w:rFonts w:ascii="Arial Narrow" w:hAnsi="Arial Narrow"/>
                <w:sz w:val="24"/>
                <w:szCs w:val="24"/>
              </w:rPr>
            </w:pPr>
          </w:p>
        </w:tc>
        <w:tc>
          <w:tcPr>
            <w:tcW w:w="2645" w:type="dxa"/>
          </w:tcPr>
          <w:p w:rsidR="00C23047" w:rsidRPr="00004E8A" w:rsidRDefault="00C23047" w:rsidP="006C0AE9">
            <w:pPr>
              <w:pStyle w:val="Sinespaciado"/>
              <w:tabs>
                <w:tab w:val="center" w:pos="4419"/>
                <w:tab w:val="right" w:pos="8838"/>
              </w:tabs>
              <w:jc w:val="both"/>
              <w:rPr>
                <w:rFonts w:ascii="Arial Narrow" w:hAnsi="Arial Narrow"/>
                <w:sz w:val="24"/>
                <w:szCs w:val="24"/>
              </w:rPr>
            </w:pPr>
            <w:r>
              <w:rPr>
                <w:rFonts w:ascii="Arial Narrow" w:hAnsi="Arial Narrow"/>
                <w:sz w:val="24"/>
                <w:szCs w:val="24"/>
              </w:rPr>
              <w:t>Video DB-15</w:t>
            </w:r>
          </w:p>
        </w:tc>
      </w:tr>
      <w:tr w:rsidR="00C23047" w:rsidTr="000D0D1F">
        <w:trPr>
          <w:trHeight w:val="216"/>
        </w:trPr>
        <w:tc>
          <w:tcPr>
            <w:tcW w:w="1985" w:type="dxa"/>
          </w:tcPr>
          <w:p w:rsidR="00C23047" w:rsidRPr="00004E8A" w:rsidRDefault="00C23047" w:rsidP="006C0AE9">
            <w:pPr>
              <w:pStyle w:val="Sinespaciado"/>
              <w:tabs>
                <w:tab w:val="center" w:pos="4419"/>
                <w:tab w:val="right" w:pos="8838"/>
              </w:tabs>
              <w:jc w:val="both"/>
              <w:rPr>
                <w:rFonts w:ascii="Arial Narrow" w:hAnsi="Arial Narrow"/>
                <w:sz w:val="24"/>
                <w:szCs w:val="24"/>
              </w:rPr>
            </w:pPr>
            <w:r>
              <w:rPr>
                <w:rFonts w:ascii="Arial Narrow" w:hAnsi="Arial Narrow"/>
                <w:sz w:val="24"/>
                <w:szCs w:val="24"/>
              </w:rPr>
              <w:t>Puertos</w:t>
            </w:r>
          </w:p>
        </w:tc>
        <w:tc>
          <w:tcPr>
            <w:tcW w:w="3685" w:type="dxa"/>
          </w:tcPr>
          <w:p w:rsidR="00C23047" w:rsidRPr="00004E8A" w:rsidRDefault="00C23047" w:rsidP="006C0AE9">
            <w:pPr>
              <w:pStyle w:val="Sinespaciado"/>
              <w:tabs>
                <w:tab w:val="center" w:pos="4419"/>
                <w:tab w:val="right" w:pos="8838"/>
              </w:tabs>
              <w:jc w:val="both"/>
              <w:rPr>
                <w:rFonts w:ascii="Arial Narrow" w:hAnsi="Arial Narrow"/>
                <w:sz w:val="24"/>
                <w:szCs w:val="24"/>
              </w:rPr>
            </w:pPr>
            <w:r>
              <w:rPr>
                <w:rFonts w:ascii="Arial Narrow" w:hAnsi="Arial Narrow"/>
                <w:sz w:val="24"/>
                <w:szCs w:val="24"/>
              </w:rPr>
              <w:t xml:space="preserve">Posterior </w:t>
            </w:r>
          </w:p>
        </w:tc>
        <w:tc>
          <w:tcPr>
            <w:tcW w:w="2645" w:type="dxa"/>
          </w:tcPr>
          <w:p w:rsidR="00C23047" w:rsidRPr="00004E8A" w:rsidRDefault="00C23047" w:rsidP="006C0AE9">
            <w:pPr>
              <w:pStyle w:val="Sinespaciado"/>
              <w:tabs>
                <w:tab w:val="center" w:pos="4419"/>
                <w:tab w:val="right" w:pos="8838"/>
              </w:tabs>
              <w:jc w:val="both"/>
              <w:rPr>
                <w:rFonts w:ascii="Arial Narrow" w:hAnsi="Arial Narrow"/>
                <w:sz w:val="24"/>
                <w:szCs w:val="24"/>
              </w:rPr>
            </w:pPr>
            <w:r>
              <w:rPr>
                <w:rFonts w:ascii="Arial Narrow" w:hAnsi="Arial Narrow"/>
                <w:sz w:val="24"/>
                <w:szCs w:val="24"/>
              </w:rPr>
              <w:t>Salida DVI</w:t>
            </w:r>
          </w:p>
        </w:tc>
      </w:tr>
      <w:tr w:rsidR="00C23047" w:rsidTr="000D0D1F">
        <w:trPr>
          <w:trHeight w:val="216"/>
        </w:trPr>
        <w:tc>
          <w:tcPr>
            <w:tcW w:w="1985" w:type="dxa"/>
          </w:tcPr>
          <w:p w:rsidR="00C23047" w:rsidRPr="00004E8A" w:rsidRDefault="00C23047" w:rsidP="006C0AE9">
            <w:pPr>
              <w:pStyle w:val="Sinespaciado"/>
              <w:tabs>
                <w:tab w:val="center" w:pos="4419"/>
                <w:tab w:val="right" w:pos="8838"/>
              </w:tabs>
              <w:jc w:val="both"/>
              <w:rPr>
                <w:rFonts w:ascii="Arial Narrow" w:hAnsi="Arial Narrow"/>
                <w:sz w:val="24"/>
                <w:szCs w:val="24"/>
              </w:rPr>
            </w:pPr>
          </w:p>
        </w:tc>
        <w:tc>
          <w:tcPr>
            <w:tcW w:w="3685" w:type="dxa"/>
          </w:tcPr>
          <w:p w:rsidR="00C23047" w:rsidRPr="00004E8A" w:rsidRDefault="00C23047" w:rsidP="006C0AE9">
            <w:pPr>
              <w:pStyle w:val="Sinespaciado"/>
              <w:tabs>
                <w:tab w:val="center" w:pos="4419"/>
                <w:tab w:val="right" w:pos="8838"/>
              </w:tabs>
              <w:jc w:val="both"/>
              <w:rPr>
                <w:rFonts w:ascii="Arial Narrow" w:hAnsi="Arial Narrow"/>
                <w:sz w:val="24"/>
                <w:szCs w:val="24"/>
              </w:rPr>
            </w:pPr>
          </w:p>
        </w:tc>
        <w:tc>
          <w:tcPr>
            <w:tcW w:w="2645" w:type="dxa"/>
          </w:tcPr>
          <w:p w:rsidR="00C23047" w:rsidRPr="00004E8A" w:rsidRDefault="00C23047" w:rsidP="006C0AE9">
            <w:pPr>
              <w:pStyle w:val="Sinespaciado"/>
              <w:tabs>
                <w:tab w:val="center" w:pos="4419"/>
                <w:tab w:val="right" w:pos="8838"/>
              </w:tabs>
              <w:jc w:val="both"/>
              <w:rPr>
                <w:rFonts w:ascii="Arial Narrow" w:hAnsi="Arial Narrow"/>
                <w:sz w:val="24"/>
                <w:szCs w:val="24"/>
              </w:rPr>
            </w:pPr>
            <w:r>
              <w:rPr>
                <w:rFonts w:ascii="Arial Narrow" w:hAnsi="Arial Narrow"/>
                <w:sz w:val="24"/>
                <w:szCs w:val="24"/>
              </w:rPr>
              <w:t>Salida Audio: 1</w:t>
            </w:r>
          </w:p>
        </w:tc>
      </w:tr>
      <w:tr w:rsidR="00C23047" w:rsidTr="000D0D1F">
        <w:trPr>
          <w:trHeight w:val="216"/>
        </w:trPr>
        <w:tc>
          <w:tcPr>
            <w:tcW w:w="1985" w:type="dxa"/>
          </w:tcPr>
          <w:p w:rsidR="00C23047" w:rsidRPr="00004E8A" w:rsidRDefault="00C23047" w:rsidP="006C0AE9">
            <w:pPr>
              <w:pStyle w:val="Sinespaciado"/>
              <w:tabs>
                <w:tab w:val="center" w:pos="4419"/>
                <w:tab w:val="right" w:pos="8838"/>
              </w:tabs>
              <w:jc w:val="both"/>
              <w:rPr>
                <w:rFonts w:ascii="Arial Narrow" w:hAnsi="Arial Narrow"/>
                <w:sz w:val="24"/>
                <w:szCs w:val="24"/>
              </w:rPr>
            </w:pPr>
          </w:p>
        </w:tc>
        <w:tc>
          <w:tcPr>
            <w:tcW w:w="3685" w:type="dxa"/>
          </w:tcPr>
          <w:p w:rsidR="00C23047" w:rsidRPr="00004E8A" w:rsidRDefault="00C23047" w:rsidP="006C0AE9">
            <w:pPr>
              <w:pStyle w:val="Sinespaciado"/>
              <w:tabs>
                <w:tab w:val="center" w:pos="4419"/>
                <w:tab w:val="right" w:pos="8838"/>
              </w:tabs>
              <w:jc w:val="both"/>
              <w:rPr>
                <w:rFonts w:ascii="Arial Narrow" w:hAnsi="Arial Narrow"/>
                <w:sz w:val="24"/>
                <w:szCs w:val="24"/>
              </w:rPr>
            </w:pPr>
            <w:r>
              <w:rPr>
                <w:rFonts w:ascii="Arial Narrow" w:hAnsi="Arial Narrow"/>
                <w:sz w:val="24"/>
                <w:szCs w:val="24"/>
              </w:rPr>
              <w:t>Frontal</w:t>
            </w:r>
          </w:p>
        </w:tc>
        <w:tc>
          <w:tcPr>
            <w:tcW w:w="2645" w:type="dxa"/>
          </w:tcPr>
          <w:p w:rsidR="00C23047" w:rsidRPr="00004E8A" w:rsidRDefault="00C23047" w:rsidP="006C0AE9">
            <w:pPr>
              <w:pStyle w:val="Sinespaciado"/>
              <w:tabs>
                <w:tab w:val="center" w:pos="4419"/>
                <w:tab w:val="right" w:pos="8838"/>
              </w:tabs>
              <w:jc w:val="both"/>
              <w:rPr>
                <w:rFonts w:ascii="Arial Narrow" w:hAnsi="Arial Narrow"/>
                <w:sz w:val="24"/>
                <w:szCs w:val="24"/>
              </w:rPr>
            </w:pPr>
            <w:r>
              <w:rPr>
                <w:rFonts w:ascii="Arial Narrow" w:hAnsi="Arial Narrow"/>
                <w:sz w:val="24"/>
                <w:szCs w:val="24"/>
              </w:rPr>
              <w:t>Entrada Microfono: 1</w:t>
            </w:r>
          </w:p>
        </w:tc>
      </w:tr>
      <w:tr w:rsidR="00C23047" w:rsidTr="000D0D1F">
        <w:trPr>
          <w:trHeight w:val="216"/>
        </w:trPr>
        <w:tc>
          <w:tcPr>
            <w:tcW w:w="1985" w:type="dxa"/>
          </w:tcPr>
          <w:p w:rsidR="00C23047" w:rsidRPr="00004E8A" w:rsidRDefault="00C23047" w:rsidP="006C0AE9">
            <w:pPr>
              <w:pStyle w:val="Sinespaciado"/>
              <w:tabs>
                <w:tab w:val="center" w:pos="4419"/>
                <w:tab w:val="right" w:pos="8838"/>
              </w:tabs>
              <w:jc w:val="both"/>
              <w:rPr>
                <w:rFonts w:ascii="Arial Narrow" w:hAnsi="Arial Narrow"/>
                <w:sz w:val="24"/>
                <w:szCs w:val="24"/>
              </w:rPr>
            </w:pPr>
            <w:r>
              <w:rPr>
                <w:rFonts w:ascii="Arial Narrow" w:hAnsi="Arial Narrow"/>
                <w:sz w:val="24"/>
                <w:szCs w:val="24"/>
              </w:rPr>
              <w:t>Sistema Operativo</w:t>
            </w:r>
          </w:p>
        </w:tc>
        <w:tc>
          <w:tcPr>
            <w:tcW w:w="3685" w:type="dxa"/>
          </w:tcPr>
          <w:p w:rsidR="00C23047" w:rsidRPr="00004E8A" w:rsidRDefault="00C23047" w:rsidP="006C0AE9">
            <w:pPr>
              <w:pStyle w:val="Sinespaciado"/>
              <w:tabs>
                <w:tab w:val="center" w:pos="4419"/>
                <w:tab w:val="right" w:pos="8838"/>
              </w:tabs>
              <w:jc w:val="both"/>
              <w:rPr>
                <w:rFonts w:ascii="Arial Narrow" w:hAnsi="Arial Narrow"/>
                <w:sz w:val="24"/>
                <w:szCs w:val="24"/>
              </w:rPr>
            </w:pPr>
            <w:r w:rsidRPr="000D0D1F">
              <w:rPr>
                <w:rFonts w:ascii="Arial Narrow" w:hAnsi="Arial Narrow"/>
                <w:sz w:val="24"/>
                <w:szCs w:val="24"/>
              </w:rPr>
              <w:t>Windows XP Professional</w:t>
            </w:r>
            <w:r w:rsidR="000D0D1F" w:rsidRPr="000D0D1F">
              <w:rPr>
                <w:rFonts w:ascii="Arial Narrow" w:hAnsi="Arial Narrow"/>
                <w:sz w:val="24"/>
                <w:szCs w:val="24"/>
              </w:rPr>
              <w:t xml:space="preserve"> con</w:t>
            </w:r>
            <w:r w:rsidR="000D0D1F">
              <w:rPr>
                <w:rFonts w:ascii="Arial Narrow" w:hAnsi="Arial Narrow"/>
                <w:sz w:val="24"/>
                <w:szCs w:val="24"/>
              </w:rPr>
              <w:t xml:space="preserve"> Licencia</w:t>
            </w:r>
          </w:p>
        </w:tc>
        <w:tc>
          <w:tcPr>
            <w:tcW w:w="2645" w:type="dxa"/>
          </w:tcPr>
          <w:p w:rsidR="00C23047" w:rsidRPr="00004E8A" w:rsidRDefault="00C23047" w:rsidP="006C0AE9">
            <w:pPr>
              <w:pStyle w:val="Sinespaciado"/>
              <w:tabs>
                <w:tab w:val="center" w:pos="4419"/>
                <w:tab w:val="right" w:pos="8838"/>
              </w:tabs>
              <w:jc w:val="both"/>
              <w:rPr>
                <w:rFonts w:ascii="Arial Narrow" w:hAnsi="Arial Narrow"/>
                <w:sz w:val="24"/>
                <w:szCs w:val="24"/>
              </w:rPr>
            </w:pPr>
          </w:p>
        </w:tc>
      </w:tr>
      <w:tr w:rsidR="00C23047" w:rsidTr="000D0D1F">
        <w:trPr>
          <w:trHeight w:val="216"/>
        </w:trPr>
        <w:tc>
          <w:tcPr>
            <w:tcW w:w="1985" w:type="dxa"/>
          </w:tcPr>
          <w:p w:rsidR="00C23047" w:rsidRPr="00004E8A" w:rsidRDefault="00C726A6" w:rsidP="006C0AE9">
            <w:pPr>
              <w:pStyle w:val="Sinespaciado"/>
              <w:tabs>
                <w:tab w:val="center" w:pos="4419"/>
                <w:tab w:val="right" w:pos="8838"/>
              </w:tabs>
              <w:jc w:val="both"/>
              <w:rPr>
                <w:rFonts w:ascii="Arial Narrow" w:hAnsi="Arial Narrow"/>
                <w:sz w:val="24"/>
                <w:szCs w:val="24"/>
              </w:rPr>
            </w:pPr>
            <w:r>
              <w:rPr>
                <w:rFonts w:ascii="Arial Narrow" w:hAnsi="Arial Narrow"/>
                <w:sz w:val="24"/>
                <w:szCs w:val="24"/>
              </w:rPr>
              <w:t>Monitor</w:t>
            </w:r>
          </w:p>
        </w:tc>
        <w:tc>
          <w:tcPr>
            <w:tcW w:w="3685" w:type="dxa"/>
          </w:tcPr>
          <w:p w:rsidR="00C23047" w:rsidRPr="00004E8A" w:rsidRDefault="00C726A6" w:rsidP="006C0AE9">
            <w:pPr>
              <w:pStyle w:val="Sinespaciado"/>
              <w:tabs>
                <w:tab w:val="center" w:pos="4419"/>
                <w:tab w:val="right" w:pos="8838"/>
              </w:tabs>
              <w:jc w:val="both"/>
              <w:rPr>
                <w:rFonts w:ascii="Arial Narrow" w:hAnsi="Arial Narrow"/>
                <w:sz w:val="24"/>
                <w:szCs w:val="24"/>
              </w:rPr>
            </w:pPr>
            <w:r>
              <w:rPr>
                <w:rFonts w:ascii="Arial Narrow" w:hAnsi="Arial Narrow"/>
                <w:sz w:val="24"/>
                <w:szCs w:val="24"/>
              </w:rPr>
              <w:t>20”</w:t>
            </w:r>
          </w:p>
        </w:tc>
        <w:tc>
          <w:tcPr>
            <w:tcW w:w="2645" w:type="dxa"/>
          </w:tcPr>
          <w:p w:rsidR="00C23047" w:rsidRPr="00004E8A" w:rsidRDefault="00C23047" w:rsidP="006C0AE9">
            <w:pPr>
              <w:pStyle w:val="Sinespaciado"/>
              <w:tabs>
                <w:tab w:val="center" w:pos="4419"/>
                <w:tab w:val="right" w:pos="8838"/>
              </w:tabs>
              <w:jc w:val="both"/>
              <w:rPr>
                <w:rFonts w:ascii="Arial Narrow" w:hAnsi="Arial Narrow"/>
                <w:sz w:val="24"/>
                <w:szCs w:val="24"/>
              </w:rPr>
            </w:pPr>
          </w:p>
        </w:tc>
      </w:tr>
    </w:tbl>
    <w:p w:rsidR="0033711C" w:rsidRPr="006C0AE9" w:rsidRDefault="0033711C">
      <w:pPr>
        <w:rPr>
          <w:rFonts w:ascii="Tahoma" w:eastAsia="MS Mincho" w:hAnsi="Tahoma" w:cs="Tahoma"/>
          <w:b/>
          <w:sz w:val="18"/>
          <w:szCs w:val="18"/>
        </w:rPr>
      </w:pPr>
    </w:p>
    <w:p w:rsidR="003956F8" w:rsidRDefault="000D0D1F" w:rsidP="000D0D1F">
      <w:pPr>
        <w:tabs>
          <w:tab w:val="left" w:pos="2655"/>
        </w:tabs>
        <w:rPr>
          <w:rFonts w:ascii="Tahoma" w:eastAsia="MS Mincho" w:hAnsi="Tahoma" w:cs="Tahoma"/>
          <w:b/>
          <w:sz w:val="18"/>
          <w:szCs w:val="18"/>
          <w:lang w:val="es-ES_tradnl"/>
        </w:rPr>
      </w:pPr>
      <w:r>
        <w:rPr>
          <w:rFonts w:ascii="Tahoma" w:eastAsia="MS Mincho" w:hAnsi="Tahoma" w:cs="Tahoma"/>
          <w:b/>
          <w:sz w:val="18"/>
          <w:szCs w:val="18"/>
          <w:lang w:val="es-ES_tradnl"/>
        </w:rPr>
        <w:tab/>
      </w:r>
    </w:p>
    <w:p w:rsidR="003956F8" w:rsidRDefault="003956F8">
      <w:pPr>
        <w:rPr>
          <w:rFonts w:ascii="Tahoma" w:eastAsia="MS Mincho" w:hAnsi="Tahoma" w:cs="Tahoma"/>
          <w:b/>
          <w:sz w:val="18"/>
          <w:szCs w:val="18"/>
          <w:lang w:val="es-ES_tradnl"/>
        </w:rPr>
      </w:pPr>
    </w:p>
    <w:p w:rsidR="005A3AAD" w:rsidRPr="000D0D1F" w:rsidRDefault="005A3AAD" w:rsidP="005A3AAD">
      <w:pPr>
        <w:pStyle w:val="Ttulo"/>
        <w:suppressAutoHyphens/>
        <w:jc w:val="both"/>
        <w:rPr>
          <w:rFonts w:ascii="Tahoma" w:hAnsi="Tahoma" w:cs="Tahoma"/>
          <w:i w:val="0"/>
          <w:sz w:val="19"/>
          <w:szCs w:val="19"/>
        </w:rPr>
      </w:pPr>
      <w:r w:rsidRPr="000D0D1F">
        <w:rPr>
          <w:rFonts w:ascii="Tahoma" w:hAnsi="Tahoma" w:cs="Tahoma"/>
          <w:i w:val="0"/>
          <w:sz w:val="19"/>
          <w:szCs w:val="19"/>
        </w:rPr>
        <w:t>Los postores deberán especificar la marca, modelo y todos los accesorios que sean necesarios para su funcionamiento obligatoriamente.</w:t>
      </w:r>
    </w:p>
    <w:p w:rsidR="000D0D1F" w:rsidRPr="000D0D1F" w:rsidRDefault="000D0D1F" w:rsidP="005A3AAD">
      <w:pPr>
        <w:pStyle w:val="Ttulo"/>
        <w:suppressAutoHyphens/>
        <w:jc w:val="both"/>
        <w:rPr>
          <w:rFonts w:ascii="Tahoma" w:hAnsi="Tahoma" w:cs="Tahoma"/>
          <w:b/>
          <w:i w:val="0"/>
          <w:sz w:val="19"/>
          <w:szCs w:val="19"/>
        </w:rPr>
      </w:pPr>
    </w:p>
    <w:p w:rsidR="000D0D1F" w:rsidRPr="000D0D1F" w:rsidRDefault="000D0D1F" w:rsidP="005A3AAD">
      <w:pPr>
        <w:pStyle w:val="Ttulo"/>
        <w:suppressAutoHyphens/>
        <w:jc w:val="both"/>
        <w:rPr>
          <w:rFonts w:ascii="Tahoma" w:hAnsi="Tahoma" w:cs="Tahoma"/>
          <w:b/>
          <w:i w:val="0"/>
          <w:sz w:val="19"/>
          <w:szCs w:val="19"/>
        </w:rPr>
      </w:pPr>
    </w:p>
    <w:p w:rsidR="005A3AAD" w:rsidRPr="000D0D1F" w:rsidRDefault="005A3AAD" w:rsidP="005A3AAD">
      <w:pPr>
        <w:pStyle w:val="Ttulo"/>
        <w:suppressAutoHyphens/>
        <w:jc w:val="both"/>
        <w:rPr>
          <w:rFonts w:ascii="Tahoma" w:hAnsi="Tahoma" w:cs="Tahoma"/>
          <w:b/>
          <w:i w:val="0"/>
          <w:sz w:val="19"/>
          <w:szCs w:val="19"/>
        </w:rPr>
      </w:pPr>
      <w:r w:rsidRPr="000D0D1F">
        <w:rPr>
          <w:rFonts w:ascii="Tahoma" w:hAnsi="Tahoma" w:cs="Tahoma"/>
          <w:b/>
          <w:i w:val="0"/>
          <w:sz w:val="19"/>
          <w:szCs w:val="19"/>
        </w:rPr>
        <w:t>TIEMPO DE GARANTÍA</w:t>
      </w:r>
    </w:p>
    <w:p w:rsidR="005A3AAD" w:rsidRPr="000D0D1F" w:rsidRDefault="005A3AAD" w:rsidP="005A3AAD">
      <w:pPr>
        <w:pStyle w:val="Ttulo"/>
        <w:suppressAutoHyphens/>
        <w:jc w:val="both"/>
        <w:rPr>
          <w:rFonts w:ascii="Tahoma" w:hAnsi="Tahoma" w:cs="Tahoma"/>
          <w:i w:val="0"/>
          <w:sz w:val="19"/>
          <w:szCs w:val="19"/>
        </w:rPr>
      </w:pPr>
      <w:r w:rsidRPr="000D0D1F">
        <w:rPr>
          <w:rFonts w:ascii="Tahoma" w:hAnsi="Tahoma" w:cs="Tahoma"/>
          <w:i w:val="0"/>
          <w:sz w:val="19"/>
          <w:szCs w:val="19"/>
        </w:rPr>
        <w:t>El equipo deberá contar con 01 año mínimo de garantía, los mismos que deberán ser presentados mediante un certificado de garantía del fabricante y/o representante.</w:t>
      </w:r>
    </w:p>
    <w:p w:rsidR="005A3AAD" w:rsidRPr="000D0D1F" w:rsidRDefault="005A3AAD" w:rsidP="005A3AAD">
      <w:pPr>
        <w:pStyle w:val="Ttulo"/>
        <w:suppressAutoHyphens/>
        <w:jc w:val="both"/>
        <w:rPr>
          <w:rFonts w:ascii="Tahoma" w:hAnsi="Tahoma" w:cs="Tahoma"/>
          <w:i w:val="0"/>
          <w:sz w:val="19"/>
          <w:szCs w:val="19"/>
        </w:rPr>
      </w:pPr>
    </w:p>
    <w:p w:rsidR="005A3AAD" w:rsidRPr="000D0D1F" w:rsidRDefault="005A3AAD" w:rsidP="005A3AAD">
      <w:pPr>
        <w:pStyle w:val="Ttulo"/>
        <w:suppressAutoHyphens/>
        <w:jc w:val="both"/>
        <w:rPr>
          <w:rFonts w:ascii="Tahoma" w:hAnsi="Tahoma" w:cs="Tahoma"/>
          <w:i w:val="0"/>
          <w:sz w:val="19"/>
          <w:szCs w:val="19"/>
        </w:rPr>
      </w:pPr>
      <w:r w:rsidRPr="000D0D1F">
        <w:rPr>
          <w:rFonts w:ascii="Tahoma" w:hAnsi="Tahoma" w:cs="Tahoma"/>
          <w:i w:val="0"/>
          <w:sz w:val="19"/>
          <w:szCs w:val="19"/>
        </w:rPr>
        <w:t xml:space="preserve">EL NO CUMPLIMIENTO DE LOS REQUISITOS MÍNIMOS ES FACTOR DE DESCALIFICACIÓN </w:t>
      </w:r>
    </w:p>
    <w:p w:rsidR="005A3AAD" w:rsidRPr="000D0D1F" w:rsidRDefault="005A3AAD" w:rsidP="005A3AAD">
      <w:pPr>
        <w:pStyle w:val="Ttulo"/>
        <w:suppressAutoHyphens/>
        <w:jc w:val="both"/>
        <w:rPr>
          <w:rFonts w:ascii="Tahoma" w:hAnsi="Tahoma" w:cs="Tahoma"/>
          <w:i w:val="0"/>
          <w:sz w:val="19"/>
          <w:szCs w:val="19"/>
        </w:rPr>
      </w:pPr>
    </w:p>
    <w:p w:rsidR="005A3AAD" w:rsidRPr="000D0D1F" w:rsidRDefault="005A3AAD" w:rsidP="005A3AAD">
      <w:pPr>
        <w:pStyle w:val="Ttulo"/>
        <w:suppressAutoHyphens/>
        <w:jc w:val="both"/>
        <w:rPr>
          <w:rFonts w:ascii="Tahoma" w:hAnsi="Tahoma" w:cs="Tahoma"/>
          <w:i w:val="0"/>
          <w:sz w:val="19"/>
          <w:szCs w:val="19"/>
        </w:rPr>
      </w:pPr>
    </w:p>
    <w:p w:rsidR="005A3AAD" w:rsidRPr="000D0D1F" w:rsidRDefault="005A3AAD" w:rsidP="005A3AAD">
      <w:pPr>
        <w:pStyle w:val="Ttulo"/>
        <w:suppressAutoHyphens/>
        <w:jc w:val="both"/>
        <w:rPr>
          <w:rFonts w:ascii="Tahoma" w:hAnsi="Tahoma" w:cs="Tahoma"/>
          <w:b/>
          <w:i w:val="0"/>
          <w:sz w:val="19"/>
          <w:szCs w:val="19"/>
        </w:rPr>
      </w:pPr>
      <w:r w:rsidRPr="000D0D1F">
        <w:rPr>
          <w:rFonts w:ascii="Tahoma" w:hAnsi="Tahoma" w:cs="Tahoma"/>
          <w:b/>
          <w:i w:val="0"/>
          <w:sz w:val="19"/>
          <w:szCs w:val="19"/>
        </w:rPr>
        <w:t>LUGAR DE ENTREGA</w:t>
      </w:r>
    </w:p>
    <w:p w:rsidR="005A3AAD" w:rsidRPr="000D0D1F" w:rsidRDefault="005A3AAD" w:rsidP="005A3AAD">
      <w:pPr>
        <w:pStyle w:val="Ttulo"/>
        <w:suppressAutoHyphens/>
        <w:jc w:val="both"/>
        <w:rPr>
          <w:rFonts w:ascii="Tahoma" w:hAnsi="Tahoma" w:cs="Tahoma"/>
          <w:i w:val="0"/>
          <w:sz w:val="19"/>
          <w:szCs w:val="19"/>
        </w:rPr>
      </w:pPr>
      <w:r w:rsidRPr="000D0D1F">
        <w:rPr>
          <w:rFonts w:ascii="Tahoma" w:hAnsi="Tahoma" w:cs="Tahoma"/>
          <w:i w:val="0"/>
          <w:sz w:val="19"/>
          <w:szCs w:val="19"/>
        </w:rPr>
        <w:t>Almacén Central de la Municipalidad Provincial Jorge Basadre.</w:t>
      </w:r>
    </w:p>
    <w:p w:rsidR="0033711C" w:rsidRDefault="0033711C">
      <w:pPr>
        <w:rPr>
          <w:rFonts w:ascii="Tahoma" w:eastAsia="MS Mincho" w:hAnsi="Tahoma" w:cs="Tahoma"/>
          <w:b/>
          <w:sz w:val="18"/>
          <w:szCs w:val="18"/>
          <w:lang w:val="es-ES_tradnl"/>
        </w:rPr>
      </w:pPr>
      <w:r>
        <w:rPr>
          <w:rFonts w:ascii="Tahoma" w:hAnsi="Tahoma" w:cs="Tahoma"/>
          <w:b/>
          <w:sz w:val="18"/>
          <w:szCs w:val="18"/>
          <w:lang w:val="es-ES_tradnl"/>
        </w:rPr>
        <w:br w:type="page"/>
      </w:r>
    </w:p>
    <w:p w:rsidR="000A4AB2" w:rsidRPr="00D7515C" w:rsidRDefault="000A4AB2" w:rsidP="000A4AB2">
      <w:pPr>
        <w:pStyle w:val="WW-Textosinformato"/>
        <w:tabs>
          <w:tab w:val="center" w:pos="6422"/>
          <w:tab w:val="right" w:pos="10841"/>
        </w:tabs>
        <w:jc w:val="center"/>
        <w:rPr>
          <w:rFonts w:ascii="Tahoma" w:hAnsi="Tahoma" w:cs="Tahoma"/>
          <w:b/>
          <w:sz w:val="18"/>
          <w:szCs w:val="18"/>
          <w:lang w:val="es-ES_tradnl"/>
        </w:rPr>
      </w:pPr>
      <w:r w:rsidRPr="00D7515C">
        <w:rPr>
          <w:rFonts w:ascii="Tahoma" w:hAnsi="Tahoma" w:cs="Tahoma"/>
          <w:b/>
          <w:sz w:val="18"/>
          <w:szCs w:val="18"/>
          <w:lang w:val="es-ES_tradnl"/>
        </w:rPr>
        <w:lastRenderedPageBreak/>
        <w:t xml:space="preserve">CAPITULO IV </w:t>
      </w:r>
    </w:p>
    <w:p w:rsidR="000A4AB2" w:rsidRPr="00D7515C" w:rsidRDefault="000A4AB2" w:rsidP="000A4AB2">
      <w:pPr>
        <w:pStyle w:val="WW-Textosinformato"/>
        <w:tabs>
          <w:tab w:val="center" w:pos="5124"/>
          <w:tab w:val="right" w:pos="9543"/>
        </w:tabs>
        <w:rPr>
          <w:rFonts w:ascii="Tahoma" w:hAnsi="Tahoma" w:cs="Tahoma"/>
          <w:b/>
          <w:sz w:val="18"/>
          <w:szCs w:val="18"/>
          <w:lang w:val="es-ES_tradnl"/>
        </w:rPr>
      </w:pP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C83467">
        <w:tc>
          <w:tcPr>
            <w:tcW w:w="4936" w:type="dxa"/>
            <w:gridSpan w:val="2"/>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0A4AB2" w:rsidRPr="00C83467">
        <w:tc>
          <w:tcPr>
            <w:tcW w:w="4936" w:type="dxa"/>
            <w:gridSpan w:val="2"/>
          </w:tcPr>
          <w:p w:rsidR="000A4AB2" w:rsidRPr="00C83467" w:rsidRDefault="000A4AB2" w:rsidP="001134BF">
            <w:pPr>
              <w:tabs>
                <w:tab w:val="center" w:pos="5833"/>
                <w:tab w:val="right" w:pos="10252"/>
              </w:tabs>
              <w:suppressAutoHyphens/>
              <w:rPr>
                <w:rFonts w:ascii="Tahoma" w:hAnsi="Tahoma" w:cs="Tahoma"/>
                <w:b/>
                <w:sz w:val="18"/>
                <w:szCs w:val="18"/>
              </w:rPr>
            </w:pPr>
            <w:r w:rsidRPr="00C83467">
              <w:rPr>
                <w:rFonts w:ascii="Tahoma" w:hAnsi="Tahoma" w:cs="Tahoma"/>
                <w:b/>
                <w:sz w:val="18"/>
                <w:szCs w:val="18"/>
              </w:rPr>
              <w:t>EXPEDIENTE TÉCNICO</w:t>
            </w:r>
          </w:p>
          <w:p w:rsidR="000A4AB2" w:rsidRPr="00C83467" w:rsidRDefault="000A4AB2" w:rsidP="001134BF">
            <w:pPr>
              <w:tabs>
                <w:tab w:val="center" w:pos="5833"/>
                <w:tab w:val="right" w:pos="10252"/>
              </w:tabs>
              <w:suppressAutoHyphens/>
              <w:rPr>
                <w:rFonts w:ascii="Tahoma" w:hAnsi="Tahoma" w:cs="Tahoma"/>
                <w:sz w:val="18"/>
                <w:szCs w:val="18"/>
              </w:rPr>
            </w:pPr>
            <w:r w:rsidRPr="00C83467">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C83467"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Excluyente</w:t>
            </w:r>
          </w:p>
        </w:tc>
      </w:tr>
      <w:tr w:rsidR="000A4AB2" w:rsidRPr="007259D6">
        <w:tc>
          <w:tcPr>
            <w:tcW w:w="1707" w:type="dxa"/>
          </w:tcPr>
          <w:p w:rsidR="00E06C65" w:rsidRPr="00931B0B" w:rsidRDefault="00E06C65" w:rsidP="001134BF">
            <w:pPr>
              <w:tabs>
                <w:tab w:val="center" w:pos="5833"/>
                <w:tab w:val="right" w:pos="10252"/>
              </w:tabs>
              <w:suppressAutoHyphens/>
              <w:rPr>
                <w:rFonts w:ascii="Tahoma" w:hAnsi="Tahoma" w:cs="Tahoma"/>
                <w:b/>
                <w:sz w:val="18"/>
                <w:szCs w:val="18"/>
              </w:rPr>
            </w:pPr>
          </w:p>
          <w:p w:rsidR="000A4AB2" w:rsidRPr="00931B0B" w:rsidRDefault="00E06C65" w:rsidP="001134BF">
            <w:pPr>
              <w:tabs>
                <w:tab w:val="center" w:pos="5833"/>
                <w:tab w:val="right" w:pos="10252"/>
              </w:tabs>
              <w:suppressAutoHyphens/>
              <w:rPr>
                <w:rFonts w:ascii="Tahoma" w:hAnsi="Tahoma" w:cs="Tahoma"/>
                <w:b/>
                <w:sz w:val="18"/>
                <w:szCs w:val="18"/>
              </w:rPr>
            </w:pPr>
            <w:r w:rsidRPr="00931B0B">
              <w:rPr>
                <w:rFonts w:ascii="Tahoma" w:hAnsi="Tahoma" w:cs="Tahoma"/>
                <w:b/>
                <w:sz w:val="18"/>
                <w:szCs w:val="18"/>
              </w:rPr>
              <w:t>*FACTORES REFERIDOS AL POSTOR</w:t>
            </w:r>
          </w:p>
        </w:tc>
        <w:tc>
          <w:tcPr>
            <w:tcW w:w="3229" w:type="dxa"/>
          </w:tcPr>
          <w:p w:rsidR="00E06C65" w:rsidRPr="000D0D1F" w:rsidRDefault="00E06C65" w:rsidP="001134BF">
            <w:pPr>
              <w:tabs>
                <w:tab w:val="center" w:pos="5833"/>
                <w:tab w:val="right" w:pos="10252"/>
              </w:tabs>
              <w:suppressAutoHyphens/>
              <w:rPr>
                <w:rFonts w:ascii="Tahoma" w:hAnsi="Tahoma" w:cs="Tahoma"/>
                <w:b/>
                <w:sz w:val="18"/>
                <w:szCs w:val="18"/>
              </w:rPr>
            </w:pPr>
          </w:p>
          <w:p w:rsidR="00E06C65" w:rsidRPr="000D0D1F" w:rsidRDefault="00BF1D79" w:rsidP="001134BF">
            <w:pPr>
              <w:tabs>
                <w:tab w:val="center" w:pos="5833"/>
                <w:tab w:val="right" w:pos="10252"/>
              </w:tabs>
              <w:suppressAutoHyphens/>
              <w:rPr>
                <w:rFonts w:ascii="Tahoma" w:hAnsi="Tahoma" w:cs="Tahoma"/>
                <w:b/>
                <w:sz w:val="18"/>
                <w:szCs w:val="18"/>
              </w:rPr>
            </w:pPr>
            <w:r w:rsidRPr="000D0D1F">
              <w:rPr>
                <w:rFonts w:ascii="Tahoma" w:hAnsi="Tahoma" w:cs="Tahoma"/>
                <w:b/>
                <w:sz w:val="18"/>
                <w:szCs w:val="18"/>
              </w:rPr>
              <w:t>EXPERIENCIA DEL POS</w:t>
            </w:r>
            <w:r w:rsidR="00E06C65" w:rsidRPr="000D0D1F">
              <w:rPr>
                <w:rFonts w:ascii="Tahoma" w:hAnsi="Tahoma" w:cs="Tahoma"/>
                <w:b/>
                <w:sz w:val="18"/>
                <w:szCs w:val="18"/>
              </w:rPr>
              <w:t>TOR:</w:t>
            </w:r>
          </w:p>
          <w:p w:rsidR="00745D36" w:rsidRPr="000D0D1F" w:rsidRDefault="00B65A50" w:rsidP="00745D36">
            <w:pPr>
              <w:tabs>
                <w:tab w:val="center" w:pos="5833"/>
                <w:tab w:val="right" w:pos="10252"/>
              </w:tabs>
              <w:suppressAutoHyphens/>
              <w:rPr>
                <w:rFonts w:ascii="Tahoma" w:hAnsi="Tahoma" w:cs="Tahoma"/>
                <w:sz w:val="18"/>
                <w:szCs w:val="18"/>
              </w:rPr>
            </w:pPr>
            <w:r w:rsidRPr="000D0D1F">
              <w:rPr>
                <w:rFonts w:ascii="Tahoma" w:hAnsi="Tahoma" w:cs="Tahoma"/>
                <w:sz w:val="18"/>
                <w:szCs w:val="18"/>
              </w:rPr>
              <w:t>4</w:t>
            </w:r>
            <w:r w:rsidR="00745D36" w:rsidRPr="000D0D1F">
              <w:rPr>
                <w:rFonts w:ascii="Tahoma" w:hAnsi="Tahoma" w:cs="Tahoma"/>
                <w:sz w:val="18"/>
                <w:szCs w:val="18"/>
              </w:rPr>
              <w:t xml:space="preserve"> veces el Valor Referencial</w:t>
            </w:r>
          </w:p>
          <w:p w:rsidR="00745D36" w:rsidRPr="000D0D1F" w:rsidRDefault="00B65A50" w:rsidP="00745D36">
            <w:pPr>
              <w:tabs>
                <w:tab w:val="center" w:pos="5833"/>
                <w:tab w:val="right" w:pos="10252"/>
              </w:tabs>
              <w:suppressAutoHyphens/>
              <w:rPr>
                <w:rFonts w:ascii="Tahoma" w:hAnsi="Tahoma" w:cs="Tahoma"/>
                <w:sz w:val="18"/>
                <w:szCs w:val="18"/>
              </w:rPr>
            </w:pPr>
            <w:r w:rsidRPr="000D0D1F">
              <w:rPr>
                <w:rFonts w:ascii="Tahoma" w:hAnsi="Tahoma" w:cs="Tahoma"/>
                <w:sz w:val="18"/>
                <w:szCs w:val="18"/>
              </w:rPr>
              <w:t>3</w:t>
            </w:r>
            <w:r w:rsidR="00745D36" w:rsidRPr="000D0D1F">
              <w:rPr>
                <w:rFonts w:ascii="Tahoma" w:hAnsi="Tahoma" w:cs="Tahoma"/>
                <w:sz w:val="18"/>
                <w:szCs w:val="18"/>
              </w:rPr>
              <w:t xml:space="preserve"> veces el Valor Referencial</w:t>
            </w:r>
          </w:p>
          <w:p w:rsidR="00745D36" w:rsidRPr="000D0D1F" w:rsidRDefault="00B65A50" w:rsidP="00745D36">
            <w:pPr>
              <w:tabs>
                <w:tab w:val="center" w:pos="5833"/>
                <w:tab w:val="right" w:pos="10252"/>
              </w:tabs>
              <w:suppressAutoHyphens/>
              <w:rPr>
                <w:rFonts w:ascii="Tahoma" w:hAnsi="Tahoma" w:cs="Tahoma"/>
                <w:sz w:val="18"/>
                <w:szCs w:val="18"/>
              </w:rPr>
            </w:pPr>
            <w:r w:rsidRPr="000D0D1F">
              <w:rPr>
                <w:rFonts w:ascii="Tahoma" w:hAnsi="Tahoma" w:cs="Tahoma"/>
                <w:sz w:val="18"/>
                <w:szCs w:val="18"/>
              </w:rPr>
              <w:t>2</w:t>
            </w:r>
            <w:r w:rsidR="00B85F1B" w:rsidRPr="000D0D1F">
              <w:rPr>
                <w:rFonts w:ascii="Tahoma" w:hAnsi="Tahoma" w:cs="Tahoma"/>
                <w:sz w:val="18"/>
                <w:szCs w:val="18"/>
              </w:rPr>
              <w:t xml:space="preserve"> veces</w:t>
            </w:r>
            <w:r w:rsidR="00745D36" w:rsidRPr="000D0D1F">
              <w:rPr>
                <w:rFonts w:ascii="Tahoma" w:hAnsi="Tahoma" w:cs="Tahoma"/>
                <w:sz w:val="18"/>
                <w:szCs w:val="18"/>
              </w:rPr>
              <w:t xml:space="preserve"> el Valor Referencial</w:t>
            </w:r>
          </w:p>
          <w:p w:rsidR="00E06C65" w:rsidRPr="000D0D1F"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0D0D1F" w:rsidRDefault="000A4AB2" w:rsidP="001134BF">
            <w:pPr>
              <w:tabs>
                <w:tab w:val="center" w:pos="5833"/>
                <w:tab w:val="right" w:pos="10252"/>
              </w:tabs>
              <w:suppressAutoHyphens/>
              <w:rPr>
                <w:rFonts w:ascii="Tahoma" w:hAnsi="Tahoma" w:cs="Tahoma"/>
                <w:b/>
                <w:sz w:val="18"/>
                <w:szCs w:val="18"/>
              </w:rPr>
            </w:pPr>
          </w:p>
          <w:p w:rsidR="00E06C65" w:rsidRPr="000D0D1F" w:rsidRDefault="00E06C65" w:rsidP="001134BF">
            <w:pPr>
              <w:tabs>
                <w:tab w:val="center" w:pos="5833"/>
                <w:tab w:val="right" w:pos="10252"/>
              </w:tabs>
              <w:suppressAutoHyphens/>
              <w:jc w:val="center"/>
              <w:rPr>
                <w:rFonts w:ascii="Tahoma" w:hAnsi="Tahoma" w:cs="Tahoma"/>
                <w:sz w:val="18"/>
                <w:szCs w:val="18"/>
              </w:rPr>
            </w:pPr>
          </w:p>
          <w:p w:rsidR="00E06C65" w:rsidRPr="000D0D1F" w:rsidRDefault="006C7072" w:rsidP="001134BF">
            <w:pPr>
              <w:tabs>
                <w:tab w:val="center" w:pos="5833"/>
                <w:tab w:val="right" w:pos="10252"/>
              </w:tabs>
              <w:suppressAutoHyphens/>
              <w:jc w:val="center"/>
              <w:rPr>
                <w:rFonts w:ascii="Tahoma" w:hAnsi="Tahoma" w:cs="Tahoma"/>
                <w:sz w:val="18"/>
                <w:szCs w:val="18"/>
              </w:rPr>
            </w:pPr>
            <w:r w:rsidRPr="000D0D1F">
              <w:rPr>
                <w:rFonts w:ascii="Tahoma" w:hAnsi="Tahoma" w:cs="Tahoma"/>
                <w:sz w:val="18"/>
                <w:szCs w:val="18"/>
              </w:rPr>
              <w:t>4</w:t>
            </w:r>
            <w:r w:rsidR="00E06C65" w:rsidRPr="000D0D1F">
              <w:rPr>
                <w:rFonts w:ascii="Tahoma" w:hAnsi="Tahoma" w:cs="Tahoma"/>
                <w:sz w:val="18"/>
                <w:szCs w:val="18"/>
              </w:rPr>
              <w:t>0 puntos</w:t>
            </w:r>
          </w:p>
          <w:p w:rsidR="00E06C65" w:rsidRPr="000D0D1F" w:rsidRDefault="00E06C65" w:rsidP="001134BF">
            <w:pPr>
              <w:tabs>
                <w:tab w:val="center" w:pos="5833"/>
                <w:tab w:val="right" w:pos="10252"/>
              </w:tabs>
              <w:suppressAutoHyphens/>
              <w:jc w:val="center"/>
              <w:rPr>
                <w:rFonts w:ascii="Tahoma" w:hAnsi="Tahoma" w:cs="Tahoma"/>
                <w:sz w:val="18"/>
                <w:szCs w:val="18"/>
              </w:rPr>
            </w:pPr>
            <w:r w:rsidRPr="000D0D1F">
              <w:rPr>
                <w:rFonts w:ascii="Tahoma" w:hAnsi="Tahoma" w:cs="Tahoma"/>
                <w:sz w:val="18"/>
                <w:szCs w:val="18"/>
              </w:rPr>
              <w:t>30 puntos</w:t>
            </w:r>
          </w:p>
          <w:p w:rsidR="00E06C65" w:rsidRPr="000D0D1F" w:rsidRDefault="00EB2D38" w:rsidP="001134BF">
            <w:pPr>
              <w:tabs>
                <w:tab w:val="center" w:pos="5833"/>
                <w:tab w:val="right" w:pos="10252"/>
              </w:tabs>
              <w:suppressAutoHyphens/>
              <w:jc w:val="center"/>
              <w:rPr>
                <w:rFonts w:ascii="Tahoma" w:hAnsi="Tahoma" w:cs="Tahoma"/>
                <w:sz w:val="18"/>
                <w:szCs w:val="18"/>
              </w:rPr>
            </w:pPr>
            <w:r w:rsidRPr="000D0D1F">
              <w:rPr>
                <w:rFonts w:ascii="Tahoma" w:hAnsi="Tahoma" w:cs="Tahoma"/>
                <w:sz w:val="18"/>
                <w:szCs w:val="18"/>
              </w:rPr>
              <w:t>20</w:t>
            </w:r>
            <w:r w:rsidR="00E06C65" w:rsidRPr="000D0D1F">
              <w:rPr>
                <w:rFonts w:ascii="Tahoma" w:hAnsi="Tahoma" w:cs="Tahoma"/>
                <w:sz w:val="18"/>
                <w:szCs w:val="18"/>
              </w:rPr>
              <w:t xml:space="preserve"> puntos</w:t>
            </w:r>
          </w:p>
          <w:p w:rsidR="00E06C65" w:rsidRPr="000D0D1F"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0D0D1F" w:rsidRDefault="000A4AB2" w:rsidP="001134BF">
            <w:pPr>
              <w:tabs>
                <w:tab w:val="center" w:pos="5833"/>
                <w:tab w:val="right" w:pos="10252"/>
              </w:tabs>
              <w:suppressAutoHyphens/>
              <w:rPr>
                <w:rFonts w:ascii="Tahoma" w:hAnsi="Tahoma" w:cs="Tahoma"/>
                <w:b/>
                <w:sz w:val="18"/>
                <w:szCs w:val="18"/>
              </w:rPr>
            </w:pPr>
          </w:p>
          <w:p w:rsidR="00E06C65" w:rsidRPr="000D0D1F" w:rsidRDefault="00E06C65" w:rsidP="001134BF">
            <w:pPr>
              <w:tabs>
                <w:tab w:val="center" w:pos="5833"/>
                <w:tab w:val="right" w:pos="10252"/>
              </w:tabs>
              <w:suppressAutoHyphens/>
              <w:jc w:val="center"/>
              <w:rPr>
                <w:rFonts w:ascii="Tahoma" w:hAnsi="Tahoma" w:cs="Tahoma"/>
                <w:sz w:val="18"/>
                <w:szCs w:val="18"/>
              </w:rPr>
            </w:pPr>
          </w:p>
          <w:p w:rsidR="00E06C65" w:rsidRPr="000D0D1F" w:rsidRDefault="00E06C65" w:rsidP="001134BF">
            <w:pPr>
              <w:tabs>
                <w:tab w:val="center" w:pos="5833"/>
                <w:tab w:val="right" w:pos="10252"/>
              </w:tabs>
              <w:suppressAutoHyphens/>
              <w:jc w:val="center"/>
              <w:rPr>
                <w:rFonts w:ascii="Tahoma" w:hAnsi="Tahoma" w:cs="Tahoma"/>
                <w:sz w:val="18"/>
                <w:szCs w:val="18"/>
              </w:rPr>
            </w:pPr>
          </w:p>
          <w:p w:rsidR="00E06C65" w:rsidRPr="000D0D1F" w:rsidRDefault="00E06C65" w:rsidP="009122E5">
            <w:pPr>
              <w:tabs>
                <w:tab w:val="center" w:pos="5833"/>
                <w:tab w:val="right" w:pos="10252"/>
              </w:tabs>
              <w:suppressAutoHyphens/>
              <w:jc w:val="center"/>
              <w:rPr>
                <w:rFonts w:ascii="Tahoma" w:hAnsi="Tahoma" w:cs="Tahoma"/>
                <w:sz w:val="18"/>
                <w:szCs w:val="18"/>
              </w:rPr>
            </w:pPr>
            <w:r w:rsidRPr="000D0D1F">
              <w:rPr>
                <w:rFonts w:ascii="Tahoma" w:hAnsi="Tahoma" w:cs="Tahoma"/>
                <w:sz w:val="18"/>
                <w:szCs w:val="18"/>
              </w:rPr>
              <w:t xml:space="preserve">Hasta </w:t>
            </w:r>
            <w:r w:rsidR="006C7072" w:rsidRPr="000D0D1F">
              <w:rPr>
                <w:rFonts w:ascii="Tahoma" w:hAnsi="Tahoma" w:cs="Tahoma"/>
                <w:sz w:val="18"/>
                <w:szCs w:val="18"/>
              </w:rPr>
              <w:t>4</w:t>
            </w:r>
            <w:r w:rsidRPr="000D0D1F">
              <w:rPr>
                <w:rFonts w:ascii="Tahoma" w:hAnsi="Tahoma" w:cs="Tahoma"/>
                <w:sz w:val="18"/>
                <w:szCs w:val="18"/>
              </w:rPr>
              <w:t>0 puntos</w:t>
            </w:r>
          </w:p>
        </w:tc>
      </w:tr>
      <w:tr w:rsidR="0040312D" w:rsidRPr="007259D6">
        <w:tc>
          <w:tcPr>
            <w:tcW w:w="1707" w:type="dxa"/>
          </w:tcPr>
          <w:p w:rsidR="0040312D" w:rsidRPr="001E5695" w:rsidRDefault="0040312D" w:rsidP="00167028">
            <w:pPr>
              <w:tabs>
                <w:tab w:val="center" w:pos="5833"/>
                <w:tab w:val="right" w:pos="10252"/>
              </w:tabs>
              <w:suppressAutoHyphens/>
              <w:rPr>
                <w:rFonts w:ascii="Tahoma" w:hAnsi="Tahoma" w:cs="Tahoma"/>
                <w:b/>
                <w:sz w:val="18"/>
                <w:szCs w:val="18"/>
              </w:rPr>
            </w:pPr>
            <w:r w:rsidRPr="001E5695">
              <w:rPr>
                <w:rFonts w:ascii="Tahoma" w:hAnsi="Tahoma" w:cs="Tahoma"/>
                <w:b/>
                <w:sz w:val="18"/>
                <w:szCs w:val="18"/>
              </w:rPr>
              <w:t>FACTORES REFERIDOS AL OBJETO DE LA CONVOCATORIA</w:t>
            </w:r>
          </w:p>
        </w:tc>
        <w:tc>
          <w:tcPr>
            <w:tcW w:w="3229" w:type="dxa"/>
          </w:tcPr>
          <w:p w:rsidR="0040312D" w:rsidRPr="000D0D1F" w:rsidRDefault="0040312D" w:rsidP="00167028">
            <w:pPr>
              <w:tabs>
                <w:tab w:val="center" w:pos="5833"/>
                <w:tab w:val="right" w:pos="10252"/>
              </w:tabs>
              <w:suppressAutoHyphens/>
              <w:rPr>
                <w:rFonts w:ascii="Tahoma" w:hAnsi="Tahoma" w:cs="Tahoma"/>
                <w:b/>
                <w:sz w:val="18"/>
                <w:szCs w:val="18"/>
              </w:rPr>
            </w:pPr>
            <w:r w:rsidRPr="000D0D1F">
              <w:rPr>
                <w:rFonts w:ascii="Tahoma" w:hAnsi="Tahoma" w:cs="Tahoma"/>
                <w:b/>
                <w:sz w:val="18"/>
                <w:szCs w:val="18"/>
              </w:rPr>
              <w:t>PLAZO DE ENTREGA (en función de la orden de compra)</w:t>
            </w:r>
          </w:p>
          <w:p w:rsidR="0040312D" w:rsidRPr="000D0D1F" w:rsidRDefault="0040312D" w:rsidP="00167028">
            <w:pPr>
              <w:tabs>
                <w:tab w:val="center" w:pos="5833"/>
                <w:tab w:val="right" w:pos="10252"/>
              </w:tabs>
              <w:suppressAutoHyphens/>
              <w:rPr>
                <w:rFonts w:ascii="Tahoma" w:hAnsi="Tahoma" w:cs="Tahoma"/>
                <w:sz w:val="18"/>
                <w:szCs w:val="18"/>
              </w:rPr>
            </w:pPr>
            <w:r w:rsidRPr="000D0D1F">
              <w:rPr>
                <w:rFonts w:ascii="Tahoma" w:hAnsi="Tahoma" w:cs="Tahoma"/>
                <w:sz w:val="18"/>
                <w:szCs w:val="18"/>
              </w:rPr>
              <w:t xml:space="preserve">De 1 a </w:t>
            </w:r>
            <w:r w:rsidR="006C7072" w:rsidRPr="000D0D1F">
              <w:rPr>
                <w:rFonts w:ascii="Tahoma" w:hAnsi="Tahoma" w:cs="Tahoma"/>
                <w:sz w:val="18"/>
                <w:szCs w:val="18"/>
              </w:rPr>
              <w:t>3</w:t>
            </w:r>
            <w:r w:rsidRPr="000D0D1F">
              <w:rPr>
                <w:rFonts w:ascii="Tahoma" w:hAnsi="Tahoma" w:cs="Tahoma"/>
                <w:sz w:val="18"/>
                <w:szCs w:val="18"/>
              </w:rPr>
              <w:t xml:space="preserve"> días calendario</w:t>
            </w:r>
          </w:p>
          <w:p w:rsidR="0040312D" w:rsidRPr="000D0D1F" w:rsidRDefault="0040312D" w:rsidP="00167028">
            <w:pPr>
              <w:tabs>
                <w:tab w:val="center" w:pos="5833"/>
                <w:tab w:val="right" w:pos="10252"/>
              </w:tabs>
              <w:suppressAutoHyphens/>
              <w:rPr>
                <w:rFonts w:ascii="Tahoma" w:hAnsi="Tahoma" w:cs="Tahoma"/>
                <w:sz w:val="18"/>
                <w:szCs w:val="18"/>
              </w:rPr>
            </w:pPr>
            <w:r w:rsidRPr="000D0D1F">
              <w:rPr>
                <w:rFonts w:ascii="Tahoma" w:hAnsi="Tahoma" w:cs="Tahoma"/>
                <w:sz w:val="18"/>
                <w:szCs w:val="18"/>
              </w:rPr>
              <w:t xml:space="preserve">De </w:t>
            </w:r>
            <w:r w:rsidR="006C7072" w:rsidRPr="000D0D1F">
              <w:rPr>
                <w:rFonts w:ascii="Tahoma" w:hAnsi="Tahoma" w:cs="Tahoma"/>
                <w:sz w:val="18"/>
                <w:szCs w:val="18"/>
              </w:rPr>
              <w:t>4</w:t>
            </w:r>
            <w:r w:rsidRPr="000D0D1F">
              <w:rPr>
                <w:rFonts w:ascii="Tahoma" w:hAnsi="Tahoma" w:cs="Tahoma"/>
                <w:sz w:val="18"/>
                <w:szCs w:val="18"/>
              </w:rPr>
              <w:t xml:space="preserve"> a </w:t>
            </w:r>
            <w:r w:rsidR="005A3AAD" w:rsidRPr="000D0D1F">
              <w:rPr>
                <w:rFonts w:ascii="Tahoma" w:hAnsi="Tahoma" w:cs="Tahoma"/>
                <w:sz w:val="18"/>
                <w:szCs w:val="18"/>
              </w:rPr>
              <w:t>5</w:t>
            </w:r>
            <w:r w:rsidRPr="000D0D1F">
              <w:rPr>
                <w:rFonts w:ascii="Tahoma" w:hAnsi="Tahoma" w:cs="Tahoma"/>
                <w:sz w:val="18"/>
                <w:szCs w:val="18"/>
              </w:rPr>
              <w:t xml:space="preserve"> días calendario</w:t>
            </w:r>
          </w:p>
          <w:p w:rsidR="0040312D" w:rsidRPr="000D0D1F" w:rsidRDefault="0040312D" w:rsidP="00EC0BEC">
            <w:pPr>
              <w:tabs>
                <w:tab w:val="center" w:pos="5833"/>
                <w:tab w:val="right" w:pos="10252"/>
              </w:tabs>
              <w:suppressAutoHyphens/>
              <w:rPr>
                <w:rFonts w:ascii="Tahoma" w:hAnsi="Tahoma" w:cs="Tahoma"/>
                <w:b/>
                <w:sz w:val="18"/>
                <w:szCs w:val="18"/>
              </w:rPr>
            </w:pPr>
          </w:p>
        </w:tc>
        <w:tc>
          <w:tcPr>
            <w:tcW w:w="1696" w:type="dxa"/>
          </w:tcPr>
          <w:p w:rsidR="0040312D" w:rsidRPr="000D0D1F" w:rsidRDefault="0040312D" w:rsidP="00167028">
            <w:pPr>
              <w:tabs>
                <w:tab w:val="center" w:pos="5833"/>
                <w:tab w:val="right" w:pos="10252"/>
              </w:tabs>
              <w:suppressAutoHyphens/>
              <w:rPr>
                <w:rFonts w:ascii="Tahoma" w:hAnsi="Tahoma" w:cs="Tahoma"/>
                <w:b/>
                <w:sz w:val="18"/>
                <w:szCs w:val="18"/>
              </w:rPr>
            </w:pPr>
          </w:p>
          <w:p w:rsidR="0040312D" w:rsidRPr="000D0D1F" w:rsidRDefault="0040312D" w:rsidP="00167028">
            <w:pPr>
              <w:tabs>
                <w:tab w:val="center" w:pos="5833"/>
                <w:tab w:val="right" w:pos="10252"/>
              </w:tabs>
              <w:suppressAutoHyphens/>
              <w:rPr>
                <w:rFonts w:ascii="Tahoma" w:hAnsi="Tahoma" w:cs="Tahoma"/>
                <w:b/>
                <w:sz w:val="18"/>
                <w:szCs w:val="18"/>
              </w:rPr>
            </w:pPr>
          </w:p>
          <w:p w:rsidR="0040312D" w:rsidRPr="000D0D1F" w:rsidRDefault="00C87B84"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3</w:t>
            </w:r>
            <w:r w:rsidR="0040312D" w:rsidRPr="000D0D1F">
              <w:rPr>
                <w:rFonts w:ascii="Tahoma" w:hAnsi="Tahoma" w:cs="Tahoma"/>
                <w:sz w:val="18"/>
                <w:szCs w:val="18"/>
              </w:rPr>
              <w:t>0 puntos</w:t>
            </w:r>
          </w:p>
          <w:p w:rsidR="0040312D" w:rsidRPr="000D0D1F" w:rsidRDefault="00C87B84"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40312D" w:rsidRPr="000D0D1F">
              <w:rPr>
                <w:rFonts w:ascii="Tahoma" w:hAnsi="Tahoma" w:cs="Tahoma"/>
                <w:sz w:val="18"/>
                <w:szCs w:val="18"/>
              </w:rPr>
              <w:t>0 puntos</w:t>
            </w:r>
          </w:p>
          <w:p w:rsidR="0040312D" w:rsidRPr="000D0D1F" w:rsidRDefault="0040312D" w:rsidP="00167028">
            <w:pPr>
              <w:tabs>
                <w:tab w:val="center" w:pos="5833"/>
                <w:tab w:val="right" w:pos="10252"/>
              </w:tabs>
              <w:suppressAutoHyphens/>
              <w:jc w:val="center"/>
              <w:rPr>
                <w:rFonts w:ascii="Tahoma" w:hAnsi="Tahoma" w:cs="Tahoma"/>
                <w:sz w:val="18"/>
                <w:szCs w:val="18"/>
              </w:rPr>
            </w:pPr>
          </w:p>
        </w:tc>
        <w:tc>
          <w:tcPr>
            <w:tcW w:w="1555" w:type="dxa"/>
          </w:tcPr>
          <w:p w:rsidR="0040312D" w:rsidRPr="000D0D1F" w:rsidRDefault="0040312D" w:rsidP="00167028">
            <w:pPr>
              <w:tabs>
                <w:tab w:val="center" w:pos="5833"/>
                <w:tab w:val="right" w:pos="10252"/>
              </w:tabs>
              <w:suppressAutoHyphens/>
              <w:rPr>
                <w:rFonts w:ascii="Tahoma" w:hAnsi="Tahoma" w:cs="Tahoma"/>
                <w:b/>
                <w:sz w:val="18"/>
                <w:szCs w:val="18"/>
              </w:rPr>
            </w:pPr>
          </w:p>
          <w:p w:rsidR="0040312D" w:rsidRPr="000D0D1F" w:rsidRDefault="0040312D" w:rsidP="00167028">
            <w:pPr>
              <w:tabs>
                <w:tab w:val="center" w:pos="5833"/>
                <w:tab w:val="right" w:pos="10252"/>
              </w:tabs>
              <w:suppressAutoHyphens/>
              <w:rPr>
                <w:rFonts w:ascii="Tahoma" w:hAnsi="Tahoma" w:cs="Tahoma"/>
                <w:b/>
                <w:sz w:val="18"/>
                <w:szCs w:val="18"/>
              </w:rPr>
            </w:pPr>
          </w:p>
          <w:p w:rsidR="001B4ADC" w:rsidRPr="000D0D1F" w:rsidRDefault="00FF634E" w:rsidP="001B4ADC">
            <w:pPr>
              <w:tabs>
                <w:tab w:val="center" w:pos="5833"/>
                <w:tab w:val="right" w:pos="10252"/>
              </w:tabs>
              <w:suppressAutoHyphens/>
              <w:rPr>
                <w:rFonts w:ascii="Tahoma" w:hAnsi="Tahoma" w:cs="Tahoma"/>
                <w:sz w:val="18"/>
                <w:szCs w:val="18"/>
              </w:rPr>
            </w:pPr>
            <w:r w:rsidRPr="000D0D1F">
              <w:rPr>
                <w:rFonts w:ascii="Tahoma" w:hAnsi="Tahoma" w:cs="Tahoma"/>
                <w:sz w:val="18"/>
                <w:szCs w:val="18"/>
              </w:rPr>
              <w:t xml:space="preserve">Hasta </w:t>
            </w:r>
            <w:r w:rsidR="00C87B84">
              <w:rPr>
                <w:rFonts w:ascii="Tahoma" w:hAnsi="Tahoma" w:cs="Tahoma"/>
                <w:sz w:val="18"/>
                <w:szCs w:val="18"/>
              </w:rPr>
              <w:t>3</w:t>
            </w:r>
            <w:r w:rsidR="001B4ADC" w:rsidRPr="000D0D1F">
              <w:rPr>
                <w:rFonts w:ascii="Tahoma" w:hAnsi="Tahoma" w:cs="Tahoma"/>
                <w:sz w:val="18"/>
                <w:szCs w:val="18"/>
              </w:rPr>
              <w:t>0 puntos</w:t>
            </w:r>
          </w:p>
          <w:p w:rsidR="001B4ADC" w:rsidRPr="000D0D1F" w:rsidRDefault="001B4ADC" w:rsidP="001B4ADC">
            <w:pPr>
              <w:tabs>
                <w:tab w:val="center" w:pos="5833"/>
                <w:tab w:val="right" w:pos="10252"/>
              </w:tabs>
              <w:suppressAutoHyphens/>
              <w:rPr>
                <w:rFonts w:ascii="Tahoma" w:hAnsi="Tahoma" w:cs="Tahoma"/>
                <w:b/>
                <w:sz w:val="18"/>
                <w:szCs w:val="18"/>
              </w:rPr>
            </w:pPr>
          </w:p>
        </w:tc>
      </w:tr>
      <w:tr w:rsidR="00A81168" w:rsidRPr="007259D6">
        <w:tc>
          <w:tcPr>
            <w:tcW w:w="1707" w:type="dxa"/>
          </w:tcPr>
          <w:p w:rsidR="00A81168" w:rsidRPr="001E5695" w:rsidRDefault="00A81168" w:rsidP="00167028">
            <w:pPr>
              <w:tabs>
                <w:tab w:val="center" w:pos="5833"/>
                <w:tab w:val="right" w:pos="10252"/>
              </w:tabs>
              <w:suppressAutoHyphens/>
              <w:rPr>
                <w:rFonts w:ascii="Tahoma" w:hAnsi="Tahoma" w:cs="Tahoma"/>
                <w:b/>
                <w:sz w:val="18"/>
                <w:szCs w:val="18"/>
              </w:rPr>
            </w:pPr>
          </w:p>
        </w:tc>
        <w:tc>
          <w:tcPr>
            <w:tcW w:w="3229" w:type="dxa"/>
          </w:tcPr>
          <w:p w:rsidR="002F00D2" w:rsidRPr="000D0D1F" w:rsidRDefault="002F00D2" w:rsidP="002F00D2">
            <w:pPr>
              <w:tabs>
                <w:tab w:val="center" w:pos="5833"/>
                <w:tab w:val="right" w:pos="10252"/>
              </w:tabs>
              <w:suppressAutoHyphens/>
              <w:rPr>
                <w:rFonts w:ascii="Verdana" w:hAnsi="Verdana" w:cs="Arial"/>
                <w:sz w:val="16"/>
                <w:szCs w:val="16"/>
              </w:rPr>
            </w:pPr>
            <w:r w:rsidRPr="000D0D1F">
              <w:rPr>
                <w:rFonts w:ascii="Tahoma" w:hAnsi="Tahoma" w:cs="Tahoma"/>
                <w:b/>
                <w:sz w:val="18"/>
                <w:szCs w:val="18"/>
              </w:rPr>
              <w:t>GARANTÍA</w:t>
            </w:r>
            <w:r w:rsidRPr="000D0D1F">
              <w:rPr>
                <w:rFonts w:ascii="Verdana" w:hAnsi="Verdana" w:cs="Arial"/>
                <w:b/>
                <w:sz w:val="16"/>
                <w:szCs w:val="16"/>
              </w:rPr>
              <w:t>:</w:t>
            </w:r>
            <w:r w:rsidRPr="000D0D1F">
              <w:rPr>
                <w:rFonts w:ascii="Verdana" w:hAnsi="Verdana" w:cs="Arial"/>
                <w:sz w:val="16"/>
                <w:szCs w:val="16"/>
              </w:rPr>
              <w:t xml:space="preserve"> </w:t>
            </w:r>
            <w:r w:rsidRPr="000D0D1F">
              <w:rPr>
                <w:rFonts w:ascii="Tahoma" w:hAnsi="Tahoma" w:cs="Tahoma"/>
                <w:sz w:val="18"/>
                <w:szCs w:val="18"/>
              </w:rPr>
              <w:t>El postor deberá presentar una declaración de garantía de lo ofertado indicand</w:t>
            </w:r>
            <w:r w:rsidR="005A3AAD" w:rsidRPr="000D0D1F">
              <w:rPr>
                <w:rFonts w:ascii="Tahoma" w:hAnsi="Tahoma" w:cs="Tahoma"/>
                <w:sz w:val="18"/>
                <w:szCs w:val="18"/>
              </w:rPr>
              <w:t>o</w:t>
            </w:r>
            <w:r w:rsidRPr="000D0D1F">
              <w:rPr>
                <w:rFonts w:ascii="Tahoma" w:hAnsi="Tahoma" w:cs="Tahoma"/>
                <w:sz w:val="18"/>
                <w:szCs w:val="18"/>
              </w:rPr>
              <w:t xml:space="preserve"> el tiempo y demás detalles.</w:t>
            </w:r>
          </w:p>
          <w:p w:rsidR="006C7072" w:rsidRPr="000D0D1F" w:rsidRDefault="006C7072" w:rsidP="006C7072">
            <w:pPr>
              <w:tabs>
                <w:tab w:val="center" w:pos="5833"/>
                <w:tab w:val="right" w:pos="10252"/>
              </w:tabs>
              <w:suppressAutoHyphens/>
              <w:rPr>
                <w:rFonts w:ascii="Tahoma" w:hAnsi="Tahoma" w:cs="Tahoma"/>
                <w:sz w:val="18"/>
                <w:szCs w:val="18"/>
              </w:rPr>
            </w:pPr>
            <w:r w:rsidRPr="000D0D1F">
              <w:rPr>
                <w:rFonts w:ascii="Tahoma" w:hAnsi="Tahoma" w:cs="Tahoma"/>
                <w:sz w:val="18"/>
                <w:szCs w:val="18"/>
              </w:rPr>
              <w:t xml:space="preserve">Mayor de 2 años a 3 años </w:t>
            </w:r>
          </w:p>
          <w:p w:rsidR="006C7072" w:rsidRPr="000D0D1F" w:rsidRDefault="006C7072" w:rsidP="006C7072">
            <w:pPr>
              <w:tabs>
                <w:tab w:val="center" w:pos="5833"/>
                <w:tab w:val="right" w:pos="10252"/>
              </w:tabs>
              <w:suppressAutoHyphens/>
              <w:rPr>
                <w:rFonts w:ascii="Tahoma" w:hAnsi="Tahoma" w:cs="Tahoma"/>
                <w:sz w:val="18"/>
                <w:szCs w:val="18"/>
              </w:rPr>
            </w:pPr>
            <w:r w:rsidRPr="000D0D1F">
              <w:rPr>
                <w:rFonts w:ascii="Tahoma" w:hAnsi="Tahoma" w:cs="Tahoma"/>
                <w:sz w:val="18"/>
                <w:szCs w:val="18"/>
              </w:rPr>
              <w:t>De 1 año a 2 años</w:t>
            </w:r>
          </w:p>
          <w:p w:rsidR="006C7072" w:rsidRPr="000D0D1F" w:rsidRDefault="006C7072" w:rsidP="006C7072">
            <w:pPr>
              <w:tabs>
                <w:tab w:val="center" w:pos="5833"/>
                <w:tab w:val="right" w:pos="10252"/>
              </w:tabs>
              <w:suppressAutoHyphens/>
              <w:rPr>
                <w:rFonts w:ascii="Tahoma" w:hAnsi="Tahoma" w:cs="Tahoma"/>
                <w:sz w:val="18"/>
                <w:szCs w:val="18"/>
              </w:rPr>
            </w:pPr>
          </w:p>
        </w:tc>
        <w:tc>
          <w:tcPr>
            <w:tcW w:w="1696" w:type="dxa"/>
          </w:tcPr>
          <w:p w:rsidR="00A81168" w:rsidRPr="000D0D1F" w:rsidRDefault="00A81168" w:rsidP="00167028">
            <w:pPr>
              <w:tabs>
                <w:tab w:val="center" w:pos="5833"/>
                <w:tab w:val="right" w:pos="10252"/>
              </w:tabs>
              <w:suppressAutoHyphens/>
              <w:rPr>
                <w:rFonts w:ascii="Tahoma" w:hAnsi="Tahoma" w:cs="Tahoma"/>
                <w:b/>
                <w:sz w:val="18"/>
                <w:szCs w:val="18"/>
              </w:rPr>
            </w:pPr>
          </w:p>
          <w:p w:rsidR="002F00D2" w:rsidRPr="000D0D1F" w:rsidRDefault="002F00D2" w:rsidP="00167028">
            <w:pPr>
              <w:tabs>
                <w:tab w:val="center" w:pos="5833"/>
                <w:tab w:val="right" w:pos="10252"/>
              </w:tabs>
              <w:suppressAutoHyphens/>
              <w:rPr>
                <w:rFonts w:ascii="Tahoma" w:hAnsi="Tahoma" w:cs="Tahoma"/>
                <w:b/>
                <w:sz w:val="18"/>
                <w:szCs w:val="18"/>
              </w:rPr>
            </w:pPr>
          </w:p>
          <w:p w:rsidR="002F00D2" w:rsidRPr="000D0D1F" w:rsidRDefault="002F00D2" w:rsidP="00167028">
            <w:pPr>
              <w:tabs>
                <w:tab w:val="center" w:pos="5833"/>
                <w:tab w:val="right" w:pos="10252"/>
              </w:tabs>
              <w:suppressAutoHyphens/>
              <w:rPr>
                <w:rFonts w:ascii="Tahoma" w:hAnsi="Tahoma" w:cs="Tahoma"/>
                <w:b/>
                <w:sz w:val="18"/>
                <w:szCs w:val="18"/>
              </w:rPr>
            </w:pPr>
          </w:p>
          <w:p w:rsidR="002F00D2" w:rsidRPr="000D0D1F" w:rsidRDefault="002F00D2" w:rsidP="00167028">
            <w:pPr>
              <w:tabs>
                <w:tab w:val="center" w:pos="5833"/>
                <w:tab w:val="right" w:pos="10252"/>
              </w:tabs>
              <w:suppressAutoHyphens/>
              <w:rPr>
                <w:rFonts w:ascii="Tahoma" w:hAnsi="Tahoma" w:cs="Tahoma"/>
                <w:b/>
                <w:sz w:val="18"/>
                <w:szCs w:val="18"/>
              </w:rPr>
            </w:pPr>
          </w:p>
          <w:p w:rsidR="002F00D2" w:rsidRPr="000D0D1F" w:rsidRDefault="00C87B84" w:rsidP="002F00D2">
            <w:pPr>
              <w:tabs>
                <w:tab w:val="center" w:pos="5833"/>
                <w:tab w:val="right" w:pos="10252"/>
              </w:tabs>
              <w:suppressAutoHyphens/>
              <w:jc w:val="center"/>
              <w:rPr>
                <w:rFonts w:ascii="Tahoma" w:hAnsi="Tahoma" w:cs="Tahoma"/>
                <w:sz w:val="18"/>
                <w:szCs w:val="18"/>
              </w:rPr>
            </w:pPr>
            <w:r>
              <w:rPr>
                <w:rFonts w:ascii="Tahoma" w:hAnsi="Tahoma" w:cs="Tahoma"/>
                <w:sz w:val="18"/>
                <w:szCs w:val="18"/>
              </w:rPr>
              <w:t>3</w:t>
            </w:r>
            <w:r w:rsidR="002F00D2" w:rsidRPr="000D0D1F">
              <w:rPr>
                <w:rFonts w:ascii="Tahoma" w:hAnsi="Tahoma" w:cs="Tahoma"/>
                <w:sz w:val="18"/>
                <w:szCs w:val="18"/>
              </w:rPr>
              <w:t>0 puntos</w:t>
            </w:r>
          </w:p>
          <w:p w:rsidR="002F00D2" w:rsidRPr="000D0D1F" w:rsidRDefault="00C87B84" w:rsidP="002F00D2">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2F00D2" w:rsidRPr="000D0D1F">
              <w:rPr>
                <w:rFonts w:ascii="Tahoma" w:hAnsi="Tahoma" w:cs="Tahoma"/>
                <w:sz w:val="18"/>
                <w:szCs w:val="18"/>
              </w:rPr>
              <w:t>0 puntos</w:t>
            </w:r>
          </w:p>
          <w:p w:rsidR="006C7072" w:rsidRPr="000D0D1F" w:rsidRDefault="006C7072" w:rsidP="002F00D2">
            <w:pPr>
              <w:tabs>
                <w:tab w:val="center" w:pos="5833"/>
                <w:tab w:val="right" w:pos="10252"/>
              </w:tabs>
              <w:suppressAutoHyphens/>
              <w:jc w:val="center"/>
              <w:rPr>
                <w:rFonts w:ascii="Tahoma" w:hAnsi="Tahoma" w:cs="Tahoma"/>
                <w:b/>
                <w:sz w:val="18"/>
                <w:szCs w:val="18"/>
              </w:rPr>
            </w:pPr>
          </w:p>
        </w:tc>
        <w:tc>
          <w:tcPr>
            <w:tcW w:w="1555" w:type="dxa"/>
          </w:tcPr>
          <w:p w:rsidR="00A81168" w:rsidRPr="000D0D1F" w:rsidRDefault="00A81168" w:rsidP="00167028">
            <w:pPr>
              <w:tabs>
                <w:tab w:val="center" w:pos="5833"/>
                <w:tab w:val="right" w:pos="10252"/>
              </w:tabs>
              <w:suppressAutoHyphens/>
              <w:rPr>
                <w:rFonts w:ascii="Tahoma" w:hAnsi="Tahoma" w:cs="Tahoma"/>
                <w:b/>
                <w:sz w:val="18"/>
                <w:szCs w:val="18"/>
              </w:rPr>
            </w:pPr>
          </w:p>
          <w:p w:rsidR="002F00D2" w:rsidRPr="000D0D1F" w:rsidRDefault="002F00D2" w:rsidP="00167028">
            <w:pPr>
              <w:tabs>
                <w:tab w:val="center" w:pos="5833"/>
                <w:tab w:val="right" w:pos="10252"/>
              </w:tabs>
              <w:suppressAutoHyphens/>
              <w:rPr>
                <w:rFonts w:ascii="Tahoma" w:hAnsi="Tahoma" w:cs="Tahoma"/>
                <w:b/>
                <w:sz w:val="18"/>
                <w:szCs w:val="18"/>
              </w:rPr>
            </w:pPr>
          </w:p>
          <w:p w:rsidR="002F00D2" w:rsidRPr="000D0D1F" w:rsidRDefault="002F00D2" w:rsidP="00167028">
            <w:pPr>
              <w:tabs>
                <w:tab w:val="center" w:pos="5833"/>
                <w:tab w:val="right" w:pos="10252"/>
              </w:tabs>
              <w:suppressAutoHyphens/>
              <w:rPr>
                <w:rFonts w:ascii="Tahoma" w:hAnsi="Tahoma" w:cs="Tahoma"/>
                <w:b/>
                <w:sz w:val="18"/>
                <w:szCs w:val="18"/>
              </w:rPr>
            </w:pPr>
          </w:p>
          <w:p w:rsidR="002F00D2" w:rsidRPr="000D0D1F" w:rsidRDefault="002F00D2" w:rsidP="00167028">
            <w:pPr>
              <w:tabs>
                <w:tab w:val="center" w:pos="5833"/>
                <w:tab w:val="right" w:pos="10252"/>
              </w:tabs>
              <w:suppressAutoHyphens/>
              <w:rPr>
                <w:rFonts w:ascii="Tahoma" w:hAnsi="Tahoma" w:cs="Tahoma"/>
                <w:b/>
                <w:sz w:val="18"/>
                <w:szCs w:val="18"/>
              </w:rPr>
            </w:pPr>
          </w:p>
          <w:p w:rsidR="002F00D2" w:rsidRPr="000D0D1F" w:rsidRDefault="006C7072" w:rsidP="002F00D2">
            <w:pPr>
              <w:tabs>
                <w:tab w:val="center" w:pos="5833"/>
                <w:tab w:val="right" w:pos="10252"/>
              </w:tabs>
              <w:suppressAutoHyphens/>
              <w:rPr>
                <w:rFonts w:ascii="Tahoma" w:hAnsi="Tahoma" w:cs="Tahoma"/>
                <w:sz w:val="18"/>
                <w:szCs w:val="18"/>
              </w:rPr>
            </w:pPr>
            <w:r w:rsidRPr="000D0D1F">
              <w:rPr>
                <w:rFonts w:ascii="Tahoma" w:hAnsi="Tahoma" w:cs="Tahoma"/>
                <w:sz w:val="18"/>
                <w:szCs w:val="18"/>
              </w:rPr>
              <w:t xml:space="preserve">Hasta </w:t>
            </w:r>
            <w:r w:rsidR="00C87B84">
              <w:rPr>
                <w:rFonts w:ascii="Tahoma" w:hAnsi="Tahoma" w:cs="Tahoma"/>
                <w:sz w:val="18"/>
                <w:szCs w:val="18"/>
              </w:rPr>
              <w:t>3</w:t>
            </w:r>
            <w:r w:rsidR="002F00D2" w:rsidRPr="000D0D1F">
              <w:rPr>
                <w:rFonts w:ascii="Tahoma" w:hAnsi="Tahoma" w:cs="Tahoma"/>
                <w:sz w:val="18"/>
                <w:szCs w:val="18"/>
              </w:rPr>
              <w:t>0 puntos</w:t>
            </w:r>
          </w:p>
          <w:p w:rsidR="002F00D2" w:rsidRPr="000D0D1F" w:rsidRDefault="002F00D2" w:rsidP="00167028">
            <w:pPr>
              <w:tabs>
                <w:tab w:val="center" w:pos="5833"/>
                <w:tab w:val="right" w:pos="10252"/>
              </w:tabs>
              <w:suppressAutoHyphens/>
              <w:rPr>
                <w:rFonts w:ascii="Tahoma" w:hAnsi="Tahoma" w:cs="Tahoma"/>
                <w:b/>
                <w:sz w:val="18"/>
                <w:szCs w:val="18"/>
              </w:rPr>
            </w:pPr>
          </w:p>
          <w:p w:rsidR="006C7072" w:rsidRPr="000D0D1F" w:rsidRDefault="006C7072" w:rsidP="00167028">
            <w:pPr>
              <w:tabs>
                <w:tab w:val="center" w:pos="5833"/>
                <w:tab w:val="right" w:pos="10252"/>
              </w:tabs>
              <w:suppressAutoHyphens/>
              <w:rPr>
                <w:rFonts w:ascii="Tahoma" w:hAnsi="Tahoma" w:cs="Tahoma"/>
                <w:b/>
                <w:sz w:val="18"/>
                <w:szCs w:val="18"/>
              </w:rPr>
            </w:pP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B5640E" w:rsidRDefault="00F8446B" w:rsidP="00B5640E">
      <w:pPr>
        <w:tabs>
          <w:tab w:val="center" w:pos="5833"/>
          <w:tab w:val="right" w:pos="10252"/>
        </w:tabs>
        <w:ind w:left="426"/>
        <w:jc w:val="both"/>
        <w:rPr>
          <w:rFonts w:ascii="Tahoma" w:hAnsi="Tahoma" w:cs="Tahoma"/>
          <w:sz w:val="18"/>
          <w:szCs w:val="18"/>
        </w:rPr>
      </w:pPr>
      <w:r w:rsidRPr="00F8446B">
        <w:rPr>
          <w:rFonts w:ascii="Tahoma" w:hAnsi="Tahoma" w:cs="Tahoma"/>
          <w:b/>
          <w:color w:val="FF0000"/>
          <w:sz w:val="18"/>
          <w:szCs w:val="18"/>
          <w:u w:val="single"/>
        </w:rPr>
        <w:t>NOTA</w:t>
      </w:r>
      <w:r w:rsidRPr="00F8446B">
        <w:rPr>
          <w:rFonts w:ascii="Tahoma" w:hAnsi="Tahoma" w:cs="Tahoma"/>
          <w:b/>
          <w:color w:val="FF0000"/>
          <w:sz w:val="18"/>
          <w:szCs w:val="18"/>
        </w:rPr>
        <w:t>:</w:t>
      </w:r>
      <w:r w:rsidRPr="007259D6">
        <w:rPr>
          <w:rFonts w:ascii="Tahoma" w:hAnsi="Tahoma" w:cs="Tahoma"/>
          <w:b/>
          <w:sz w:val="18"/>
          <w:szCs w:val="18"/>
        </w:rPr>
        <w:t xml:space="preserve"> </w:t>
      </w:r>
      <w:r w:rsidR="00B5640E" w:rsidRPr="007259D6">
        <w:rPr>
          <w:rFonts w:ascii="Tahoma" w:hAnsi="Tahoma" w:cs="Tahoma"/>
          <w:b/>
          <w:sz w:val="18"/>
          <w:szCs w:val="18"/>
        </w:rPr>
        <w:t xml:space="preserve">* </w:t>
      </w:r>
      <w:r w:rsidR="00B5640E" w:rsidRPr="007259D6">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133296" w:rsidRPr="007259D6" w:rsidRDefault="00133296" w:rsidP="00B5640E">
      <w:pPr>
        <w:tabs>
          <w:tab w:val="center" w:pos="5833"/>
          <w:tab w:val="right" w:pos="10252"/>
        </w:tabs>
        <w:ind w:left="426"/>
        <w:jc w:val="both"/>
        <w:rPr>
          <w:rFonts w:ascii="Tahoma" w:hAnsi="Tahoma" w:cs="Tahoma"/>
          <w:sz w:val="18"/>
          <w:szCs w:val="18"/>
        </w:rPr>
      </w:pPr>
    </w:p>
    <w:p w:rsidR="00B5640E" w:rsidRDefault="00133296" w:rsidP="00B5640E">
      <w:pPr>
        <w:tabs>
          <w:tab w:val="center" w:pos="5833"/>
          <w:tab w:val="right" w:pos="10252"/>
        </w:tabs>
        <w:ind w:left="426"/>
        <w:jc w:val="both"/>
        <w:rPr>
          <w:rFonts w:ascii="Tahoma" w:hAnsi="Tahoma" w:cs="Tahoma"/>
          <w:sz w:val="18"/>
          <w:szCs w:val="18"/>
        </w:rPr>
      </w:pPr>
      <w:r>
        <w:rPr>
          <w:rFonts w:ascii="Tahoma" w:hAnsi="Tahoma" w:cs="Tahoma"/>
          <w:sz w:val="18"/>
          <w:szCs w:val="18"/>
        </w:rPr>
        <w:t xml:space="preserve">La experiencia se acreditará con un máximo de veinte (20) contrataciones, sin importar el número de documentos que las sustenten. </w:t>
      </w:r>
      <w:r w:rsidR="00F8446B">
        <w:rPr>
          <w:rFonts w:ascii="Tahoma" w:hAnsi="Tahoma" w:cs="Tahoma"/>
          <w:sz w:val="18"/>
          <w:szCs w:val="18"/>
        </w:rPr>
        <w:t xml:space="preserve">Tal experiencia se acreditará mediante contratos y su respectiva conformidad por la venta o suministro efectuados o mediante comprobantes de pago cuya cancelación se acredite documental y fehacientemente. </w:t>
      </w:r>
    </w:p>
    <w:p w:rsidR="00133296" w:rsidRPr="007259D6" w:rsidRDefault="00133296" w:rsidP="00B5640E">
      <w:pPr>
        <w:tabs>
          <w:tab w:val="center" w:pos="5833"/>
          <w:tab w:val="right" w:pos="10252"/>
        </w:tabs>
        <w:ind w:left="426"/>
        <w:jc w:val="both"/>
        <w:rPr>
          <w:rFonts w:ascii="Tahoma" w:hAnsi="Tahoma" w:cs="Tahoma"/>
          <w:sz w:val="18"/>
          <w:szCs w:val="18"/>
        </w:rPr>
      </w:pPr>
    </w:p>
    <w:p w:rsidR="00B17035" w:rsidRPr="007259D6" w:rsidRDefault="00B17035" w:rsidP="00B5640E">
      <w:pPr>
        <w:tabs>
          <w:tab w:val="center" w:pos="5833"/>
          <w:tab w:val="right" w:pos="10252"/>
        </w:tabs>
        <w:ind w:left="426"/>
        <w:jc w:val="both"/>
        <w:rPr>
          <w:rFonts w:ascii="Tahoma" w:hAnsi="Tahoma" w:cs="Tahoma"/>
          <w:sz w:val="18"/>
          <w:szCs w:val="18"/>
        </w:rPr>
      </w:pPr>
      <w:r w:rsidRPr="007259D6">
        <w:rPr>
          <w:rFonts w:ascii="Tahoma" w:hAnsi="Tahoma" w:cs="Tahoma"/>
          <w:sz w:val="18"/>
          <w:szCs w:val="18"/>
        </w:rPr>
        <w:t>No se aceptarán otra clase de documentos sustentatorios.</w:t>
      </w:r>
    </w:p>
    <w:p w:rsidR="00B17035" w:rsidRDefault="00B17035" w:rsidP="00B5640E">
      <w:pPr>
        <w:tabs>
          <w:tab w:val="center" w:pos="5833"/>
          <w:tab w:val="right" w:pos="10252"/>
        </w:tabs>
        <w:ind w:left="426"/>
        <w:jc w:val="both"/>
        <w:rPr>
          <w:rFonts w:ascii="Arial Narrow" w:hAnsi="Arial Narrow" w:cs="Tahoma"/>
          <w:b/>
          <w:sz w:val="18"/>
          <w:szCs w:val="18"/>
        </w:rPr>
      </w:pPr>
      <w:r w:rsidRPr="007259D6">
        <w:rPr>
          <w:rFonts w:ascii="Tahoma" w:hAnsi="Tahoma" w:cs="Tahoma"/>
          <w:sz w:val="18"/>
          <w:szCs w:val="18"/>
        </w:rPr>
        <w:t>Asimismo, no se tomarán en cuenta para la evaluación los documentos ilegibles.</w:t>
      </w:r>
      <w:r>
        <w:rPr>
          <w:rFonts w:ascii="Tahoma" w:hAnsi="Tahoma" w:cs="Tahoma"/>
          <w:sz w:val="18"/>
          <w:szCs w:val="18"/>
        </w:rPr>
        <w:t xml:space="preserve">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32BA7">
        <w:rPr>
          <w:rFonts w:ascii="Tahoma" w:hAnsi="Tahoma" w:cs="Tahoma"/>
          <w:b/>
          <w:color w:val="000000"/>
          <w:sz w:val="18"/>
          <w:szCs w:val="18"/>
        </w:rPr>
        <w:t>0</w:t>
      </w:r>
      <w:r w:rsidR="007D3F49">
        <w:rPr>
          <w:rFonts w:ascii="Tahoma" w:hAnsi="Tahoma" w:cs="Tahoma"/>
          <w:b/>
          <w:color w:val="000000"/>
          <w:sz w:val="18"/>
          <w:szCs w:val="18"/>
        </w:rPr>
        <w:t>8</w:t>
      </w:r>
      <w:r w:rsidR="003956F8">
        <w:rPr>
          <w:rFonts w:ascii="Tahoma" w:hAnsi="Tahoma" w:cs="Tahoma"/>
          <w:b/>
          <w:color w:val="000000"/>
          <w:sz w:val="18"/>
          <w:szCs w:val="18"/>
        </w:rPr>
        <w:t>1</w:t>
      </w:r>
      <w:r w:rsidR="003948B4">
        <w:rPr>
          <w:rFonts w:ascii="Tahoma" w:hAnsi="Tahoma" w:cs="Tahoma"/>
          <w:b/>
          <w:color w:val="000000"/>
          <w:sz w:val="18"/>
          <w:szCs w:val="18"/>
        </w:rPr>
        <w:t>-2009</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3956F8">
        <w:rPr>
          <w:rFonts w:ascii="Tahoma" w:hAnsi="Tahoma" w:cs="Tahoma"/>
          <w:sz w:val="18"/>
          <w:szCs w:val="18"/>
        </w:rPr>
        <w:t>Computadoras</w:t>
      </w:r>
      <w:r w:rsidR="007D3F49">
        <w:rPr>
          <w:rFonts w:ascii="Tahoma" w:hAnsi="Tahoma" w:cs="Tahoma"/>
          <w:sz w:val="18"/>
          <w:szCs w:val="18"/>
        </w:rPr>
        <w:t xml:space="preserve"> para el Proyecto “Fortalecimiento </w:t>
      </w:r>
      <w:r w:rsidR="003956F8">
        <w:rPr>
          <w:rFonts w:ascii="Tahoma" w:hAnsi="Tahoma" w:cs="Tahoma"/>
          <w:sz w:val="18"/>
          <w:szCs w:val="18"/>
        </w:rPr>
        <w:t>e Implementación de la Unidad Formuladora de la Municipalidad Provincial Jorge Basadre</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32BA7">
        <w:rPr>
          <w:rFonts w:ascii="Tahoma" w:hAnsi="Tahoma" w:cs="Tahoma"/>
          <w:b/>
          <w:sz w:val="18"/>
          <w:szCs w:val="18"/>
        </w:rPr>
        <w:t>0</w:t>
      </w:r>
      <w:r w:rsidR="003956F8">
        <w:rPr>
          <w:rFonts w:ascii="Tahoma" w:hAnsi="Tahoma" w:cs="Tahoma"/>
          <w:b/>
          <w:sz w:val="18"/>
          <w:szCs w:val="18"/>
        </w:rPr>
        <w:t>81</w:t>
      </w:r>
      <w:r w:rsidR="008D2861">
        <w:rPr>
          <w:rFonts w:ascii="Tahoma" w:hAnsi="Tahoma" w:cs="Tahoma"/>
          <w:b/>
          <w:sz w:val="18"/>
          <w:szCs w:val="18"/>
        </w:rPr>
        <w:t>-2009</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3956F8">
        <w:rPr>
          <w:rFonts w:ascii="Tahoma" w:hAnsi="Tahoma" w:cs="Tahoma"/>
          <w:b/>
          <w:bCs/>
          <w:sz w:val="18"/>
          <w:szCs w:val="18"/>
        </w:rPr>
        <w:t>81</w:t>
      </w:r>
      <w:r w:rsidR="008D2861">
        <w:rPr>
          <w:rFonts w:ascii="Tahoma" w:hAnsi="Tahoma" w:cs="Tahoma"/>
          <w:b/>
          <w:bCs/>
          <w:sz w:val="18"/>
          <w:szCs w:val="18"/>
        </w:rPr>
        <w:t>-2009</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3956F8">
        <w:rPr>
          <w:rFonts w:ascii="Tahoma" w:hAnsi="Tahoma" w:cs="Tahoma"/>
          <w:b/>
          <w:caps/>
          <w:sz w:val="18"/>
          <w:szCs w:val="18"/>
        </w:rPr>
        <w:t>COMPUTADORAS</w:t>
      </w:r>
      <w:r w:rsidR="007D3F49">
        <w:rPr>
          <w:rFonts w:ascii="Tahoma" w:hAnsi="Tahoma" w:cs="Tahoma"/>
          <w:b/>
          <w:caps/>
          <w:sz w:val="18"/>
          <w:szCs w:val="18"/>
        </w:rPr>
        <w:t xml:space="preserve"> PARA EL PROYECTO “FORTALECIMIENTO </w:t>
      </w:r>
      <w:r w:rsidR="003956F8">
        <w:rPr>
          <w:rFonts w:ascii="Tahoma" w:hAnsi="Tahoma" w:cs="Tahoma"/>
          <w:b/>
          <w:caps/>
          <w:sz w:val="18"/>
          <w:szCs w:val="18"/>
        </w:rPr>
        <w:t>E IMPLEMENTACIÓN DE LA UNIDAD FORMULADORA DE LA MUNICIPALIDAD PROVINCIAL JORGE BASADRE</w:t>
      </w:r>
      <w:r w:rsidR="007D3F49">
        <w:rPr>
          <w:rFonts w:ascii="Tahoma" w:hAnsi="Tahoma" w:cs="Tahoma"/>
          <w:b/>
          <w:caps/>
          <w:sz w:val="18"/>
          <w:szCs w:val="18"/>
        </w:rPr>
        <w:t>”</w:t>
      </w:r>
      <w:r w:rsidR="000C5BC6">
        <w:rPr>
          <w:rFonts w:ascii="Tahoma" w:hAnsi="Tahoma" w:cs="Tahoma"/>
          <w:b/>
          <w:caps/>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91A1F">
        <w:rPr>
          <w:rFonts w:ascii="Tahoma" w:hAnsi="Tahoma" w:cs="Tahoma"/>
          <w:b/>
          <w:sz w:val="18"/>
          <w:szCs w:val="18"/>
        </w:rPr>
        <w:t>0</w:t>
      </w:r>
      <w:r w:rsidR="003956F8">
        <w:rPr>
          <w:rFonts w:ascii="Tahoma" w:hAnsi="Tahoma" w:cs="Tahoma"/>
          <w:b/>
          <w:sz w:val="18"/>
          <w:szCs w:val="18"/>
        </w:rPr>
        <w:t>81</w:t>
      </w:r>
      <w:r w:rsidR="00891A1F">
        <w:rPr>
          <w:rFonts w:ascii="Tahoma" w:hAnsi="Tahoma" w:cs="Tahoma"/>
          <w:b/>
          <w:sz w:val="18"/>
          <w:szCs w:val="18"/>
        </w:rPr>
        <w:t>-2009</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891A1F">
        <w:rPr>
          <w:rFonts w:ascii="Tahoma" w:hAnsi="Tahoma" w:cs="Tahoma"/>
          <w:b/>
          <w:sz w:val="18"/>
          <w:szCs w:val="18"/>
        </w:rPr>
        <w:t>0</w:t>
      </w:r>
      <w:r w:rsidR="003956F8">
        <w:rPr>
          <w:rFonts w:ascii="Tahoma" w:hAnsi="Tahoma" w:cs="Tahoma"/>
          <w:b/>
          <w:sz w:val="18"/>
          <w:szCs w:val="18"/>
        </w:rPr>
        <w:t>81</w:t>
      </w:r>
      <w:r w:rsidR="00891A1F">
        <w:rPr>
          <w:rFonts w:ascii="Tahoma" w:hAnsi="Tahoma" w:cs="Tahoma"/>
          <w:b/>
          <w:sz w:val="18"/>
          <w:szCs w:val="18"/>
        </w:rPr>
        <w:t>-2009</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535DA8">
        <w:rPr>
          <w:rFonts w:ascii="Tahoma" w:hAnsi="Tahoma" w:cs="Tahoma"/>
          <w:b/>
          <w:sz w:val="18"/>
          <w:szCs w:val="18"/>
        </w:rPr>
        <w:t>8</w:t>
      </w:r>
      <w:r w:rsidR="003956F8">
        <w:rPr>
          <w:rFonts w:ascii="Tahoma" w:hAnsi="Tahoma" w:cs="Tahoma"/>
          <w:b/>
          <w:sz w:val="18"/>
          <w:szCs w:val="18"/>
        </w:rPr>
        <w:t>1</w:t>
      </w:r>
      <w:r>
        <w:rPr>
          <w:rFonts w:ascii="Tahoma" w:hAnsi="Tahoma" w:cs="Tahoma"/>
          <w:b/>
          <w:sz w:val="18"/>
          <w:szCs w:val="18"/>
        </w:rPr>
        <w:t>-2009-LOGISTICA-MPJB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de la 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3956F8">
        <w:rPr>
          <w:rFonts w:ascii="Tahoma" w:hAnsi="Tahoma" w:cs="Tahoma"/>
          <w:b/>
          <w:sz w:val="18"/>
          <w:szCs w:val="18"/>
        </w:rPr>
        <w:t>81</w:t>
      </w:r>
      <w:r>
        <w:rPr>
          <w:rFonts w:ascii="Tahoma" w:hAnsi="Tahoma" w:cs="Tahoma"/>
          <w:b/>
          <w:sz w:val="18"/>
          <w:szCs w:val="18"/>
        </w:rPr>
        <w:t>-2009-LOGISTICA-MPJB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Por medio de la presente (Razón social del Postor) garantiza la Entrega de los bienes ofertados para el proceso de Adjudicación de Menor Cuantía Nº 0</w:t>
      </w:r>
      <w:r w:rsidR="003956F8">
        <w:rPr>
          <w:rFonts w:ascii="Tahoma" w:hAnsi="Tahoma" w:cs="Tahoma"/>
          <w:sz w:val="18"/>
          <w:szCs w:val="18"/>
        </w:rPr>
        <w:t>81</w:t>
      </w:r>
      <w:r w:rsidRPr="00D5650A">
        <w:rPr>
          <w:rFonts w:ascii="Tahoma" w:hAnsi="Tahoma" w:cs="Tahoma"/>
          <w:sz w:val="18"/>
          <w:szCs w:val="18"/>
        </w:rPr>
        <w:t xml:space="preserve">-2009-LOGISTICA-MPJB,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FF4CB3" w:rsidRDefault="00FF4CB3" w:rsidP="00FF4CB3">
      <w:pPr>
        <w:pStyle w:val="Textoindependiente"/>
        <w:jc w:val="center"/>
        <w:rPr>
          <w:lang w:val="pt-BR"/>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3956F8">
        <w:rPr>
          <w:rFonts w:ascii="Tahoma" w:hAnsi="Tahoma" w:cs="Tahoma"/>
          <w:b/>
          <w:sz w:val="18"/>
          <w:szCs w:val="18"/>
        </w:rPr>
        <w:t>81</w:t>
      </w:r>
      <w:r>
        <w:rPr>
          <w:rFonts w:ascii="Tahoma" w:hAnsi="Tahoma" w:cs="Tahoma"/>
          <w:b/>
          <w:sz w:val="18"/>
          <w:szCs w:val="18"/>
        </w:rPr>
        <w:t>-2009-LOGISTICA-MPJB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701"/>
        <w:gridCol w:w="709"/>
        <w:gridCol w:w="850"/>
        <w:gridCol w:w="1134"/>
        <w:gridCol w:w="1276"/>
      </w:tblGrid>
      <w:tr w:rsidR="00FF4CB3" w:rsidRPr="003146E1" w:rsidTr="00DF1DDB">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701"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0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85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90161E" w:rsidRPr="003146E1" w:rsidTr="00DF1DDB">
        <w:tc>
          <w:tcPr>
            <w:tcW w:w="660" w:type="dxa"/>
            <w:vAlign w:val="center"/>
          </w:tcPr>
          <w:p w:rsidR="0090161E" w:rsidRPr="00565853" w:rsidRDefault="0090161E" w:rsidP="00DF1DDB">
            <w:pPr>
              <w:pStyle w:val="Ttulo"/>
              <w:suppressAutoHyphens/>
              <w:rPr>
                <w:rFonts w:ascii="Tahoma" w:hAnsi="Tahoma" w:cs="Tahoma"/>
                <w:i w:val="0"/>
                <w:sz w:val="17"/>
                <w:szCs w:val="17"/>
              </w:rPr>
            </w:pPr>
            <w:r>
              <w:rPr>
                <w:rFonts w:ascii="Tahoma" w:hAnsi="Tahoma" w:cs="Tahoma"/>
                <w:i w:val="0"/>
                <w:sz w:val="17"/>
                <w:szCs w:val="17"/>
              </w:rPr>
              <w:t>1</w:t>
            </w:r>
          </w:p>
        </w:tc>
        <w:tc>
          <w:tcPr>
            <w:tcW w:w="3701" w:type="dxa"/>
            <w:vAlign w:val="center"/>
          </w:tcPr>
          <w:p w:rsidR="0090161E" w:rsidRPr="00891465" w:rsidRDefault="0090161E" w:rsidP="0068284E">
            <w:pPr>
              <w:pStyle w:val="Ttulo"/>
              <w:suppressAutoHyphens/>
              <w:jc w:val="left"/>
              <w:rPr>
                <w:rFonts w:ascii="Tahoma" w:hAnsi="Tahoma" w:cs="Tahoma"/>
                <w:i w:val="0"/>
                <w:sz w:val="10"/>
                <w:szCs w:val="10"/>
              </w:rPr>
            </w:pPr>
          </w:p>
          <w:p w:rsidR="0090161E" w:rsidRDefault="0090161E" w:rsidP="003956F8">
            <w:pPr>
              <w:pStyle w:val="Ttulo"/>
              <w:suppressAutoHyphens/>
              <w:jc w:val="left"/>
              <w:rPr>
                <w:rFonts w:ascii="Tahoma" w:hAnsi="Tahoma" w:cs="Tahoma"/>
                <w:i w:val="0"/>
                <w:sz w:val="17"/>
                <w:szCs w:val="17"/>
              </w:rPr>
            </w:pPr>
            <w:r w:rsidRPr="00891465">
              <w:rPr>
                <w:rFonts w:ascii="Tahoma" w:hAnsi="Tahoma" w:cs="Tahoma"/>
                <w:i w:val="0"/>
                <w:sz w:val="17"/>
                <w:szCs w:val="17"/>
              </w:rPr>
              <w:t>COMPUTADORA</w:t>
            </w:r>
            <w:r w:rsidR="003956F8">
              <w:rPr>
                <w:rFonts w:ascii="Tahoma" w:hAnsi="Tahoma" w:cs="Tahoma"/>
                <w:i w:val="0"/>
                <w:sz w:val="17"/>
                <w:szCs w:val="17"/>
              </w:rPr>
              <w:t>S</w:t>
            </w:r>
          </w:p>
          <w:p w:rsidR="003956F8" w:rsidRPr="003956F8" w:rsidRDefault="003956F8" w:rsidP="003956F8">
            <w:pPr>
              <w:pStyle w:val="Ttulo"/>
              <w:suppressAutoHyphens/>
              <w:jc w:val="left"/>
              <w:rPr>
                <w:rFonts w:ascii="Tahoma" w:hAnsi="Tahoma" w:cs="Tahoma"/>
                <w:i w:val="0"/>
                <w:sz w:val="10"/>
                <w:szCs w:val="10"/>
              </w:rPr>
            </w:pPr>
          </w:p>
        </w:tc>
        <w:tc>
          <w:tcPr>
            <w:tcW w:w="709" w:type="dxa"/>
            <w:vAlign w:val="center"/>
          </w:tcPr>
          <w:p w:rsidR="0090161E" w:rsidRPr="00B31E99" w:rsidRDefault="0090161E" w:rsidP="000B7578">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90161E" w:rsidRPr="00B31E99" w:rsidRDefault="003956F8" w:rsidP="000B7578">
            <w:pPr>
              <w:pStyle w:val="Ttulo"/>
              <w:suppressAutoHyphens/>
              <w:rPr>
                <w:rFonts w:ascii="Tahoma" w:hAnsi="Tahoma" w:cs="Tahoma"/>
                <w:i w:val="0"/>
                <w:sz w:val="17"/>
                <w:szCs w:val="17"/>
              </w:rPr>
            </w:pPr>
            <w:r>
              <w:rPr>
                <w:rFonts w:ascii="Tahoma" w:hAnsi="Tahoma" w:cs="Tahoma"/>
                <w:i w:val="0"/>
                <w:sz w:val="17"/>
                <w:szCs w:val="17"/>
              </w:rPr>
              <w:t>10</w:t>
            </w:r>
          </w:p>
        </w:tc>
        <w:tc>
          <w:tcPr>
            <w:tcW w:w="1134" w:type="dxa"/>
            <w:vAlign w:val="center"/>
          </w:tcPr>
          <w:p w:rsidR="0090161E" w:rsidRPr="00B31E99" w:rsidRDefault="0090161E" w:rsidP="00DF1DDB">
            <w:pPr>
              <w:pStyle w:val="Ttulo"/>
              <w:suppressAutoHyphens/>
              <w:jc w:val="right"/>
              <w:rPr>
                <w:rFonts w:ascii="Tahoma" w:hAnsi="Tahoma" w:cs="Tahoma"/>
                <w:i w:val="0"/>
                <w:sz w:val="17"/>
                <w:szCs w:val="17"/>
              </w:rPr>
            </w:pPr>
          </w:p>
        </w:tc>
        <w:tc>
          <w:tcPr>
            <w:tcW w:w="1276" w:type="dxa"/>
            <w:vAlign w:val="center"/>
          </w:tcPr>
          <w:p w:rsidR="0090161E" w:rsidRPr="00B31E99" w:rsidRDefault="0090161E" w:rsidP="00DF1DDB">
            <w:pPr>
              <w:pStyle w:val="Ttulo"/>
              <w:suppressAutoHyphens/>
              <w:jc w:val="right"/>
              <w:rPr>
                <w:rFonts w:ascii="Tahoma" w:hAnsi="Tahoma" w:cs="Tahoma"/>
                <w:i w:val="0"/>
                <w:sz w:val="17"/>
                <w:szCs w:val="17"/>
              </w:rPr>
            </w:pPr>
          </w:p>
        </w:tc>
      </w:tr>
      <w:tr w:rsidR="0090161E" w:rsidRPr="003146E1" w:rsidTr="00DF1DDB">
        <w:tc>
          <w:tcPr>
            <w:tcW w:w="7054" w:type="dxa"/>
            <w:gridSpan w:val="5"/>
          </w:tcPr>
          <w:p w:rsidR="0090161E" w:rsidRDefault="0090161E" w:rsidP="00DF1DDB">
            <w:pPr>
              <w:pStyle w:val="Ttulo"/>
              <w:suppressAutoHyphens/>
              <w:rPr>
                <w:rFonts w:ascii="Tahoma" w:hAnsi="Tahoma" w:cs="Tahoma"/>
                <w:b/>
                <w:i w:val="0"/>
                <w:sz w:val="6"/>
                <w:szCs w:val="6"/>
              </w:rPr>
            </w:pPr>
          </w:p>
          <w:p w:rsidR="0090161E" w:rsidRDefault="0090161E" w:rsidP="00DF1DDB">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90161E" w:rsidRPr="00B52A79" w:rsidRDefault="0090161E" w:rsidP="00DF1DDB">
            <w:pPr>
              <w:pStyle w:val="Ttulo"/>
              <w:suppressAutoHyphens/>
              <w:rPr>
                <w:rFonts w:ascii="Tahoma" w:hAnsi="Tahoma" w:cs="Tahoma"/>
                <w:b/>
                <w:i w:val="0"/>
                <w:sz w:val="6"/>
                <w:szCs w:val="6"/>
              </w:rPr>
            </w:pPr>
          </w:p>
        </w:tc>
        <w:tc>
          <w:tcPr>
            <w:tcW w:w="1276" w:type="dxa"/>
            <w:vAlign w:val="center"/>
          </w:tcPr>
          <w:p w:rsidR="0090161E" w:rsidRPr="00A80526" w:rsidRDefault="0090161E" w:rsidP="00DF1DDB">
            <w:pPr>
              <w:pStyle w:val="Ttulo"/>
              <w:suppressAutoHyphens/>
              <w:jc w:val="right"/>
              <w:rPr>
                <w:rFonts w:ascii="Tahoma" w:hAnsi="Tahoma" w:cs="Tahoma"/>
                <w:b/>
                <w:i w:val="0"/>
                <w:sz w:val="18"/>
                <w:szCs w:val="18"/>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52229D" w:rsidRDefault="0052229D"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5826E4" w:rsidRDefault="005826E4">
      <w:pPr>
        <w:rPr>
          <w:rFonts w:ascii="Tahoma" w:hAnsi="Tahoma" w:cs="Tahoma"/>
          <w:b/>
          <w:sz w:val="18"/>
          <w:szCs w:val="18"/>
        </w:rPr>
      </w:pPr>
      <w:r>
        <w:rPr>
          <w:rFonts w:ascii="Tahoma" w:hAnsi="Tahoma" w:cs="Tahoma"/>
          <w:b/>
          <w:sz w:val="18"/>
          <w:szCs w:val="18"/>
        </w:rPr>
        <w:br w:type="page"/>
      </w:r>
    </w:p>
    <w:p w:rsidR="005826E4"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lastRenderedPageBreak/>
        <w:t>ANEXO N.° 08</w:t>
      </w:r>
    </w:p>
    <w:p w:rsidR="00FF4CB3" w:rsidRPr="00FF4CB3" w:rsidRDefault="00FF4CB3" w:rsidP="005826E4">
      <w:pPr>
        <w:pStyle w:val="Textoindependiente"/>
        <w:jc w:val="center"/>
        <w:rPr>
          <w:rFonts w:ascii="Tahoma" w:hAnsi="Tahoma" w:cs="Tahoma"/>
          <w:b/>
          <w:bCs/>
          <w:sz w:val="18"/>
          <w:szCs w:val="18"/>
        </w:rPr>
      </w:pPr>
    </w:p>
    <w:p w:rsidR="005826E4" w:rsidRPr="00FF4CB3"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t>DECLARACIÓN</w:t>
      </w:r>
      <w:r w:rsidR="005826E4" w:rsidRPr="00FF4CB3">
        <w:rPr>
          <w:rFonts w:ascii="Tahoma" w:hAnsi="Tahoma" w:cs="Tahoma"/>
          <w:b/>
          <w:bCs/>
          <w:sz w:val="18"/>
          <w:szCs w:val="18"/>
        </w:rPr>
        <w:t xml:space="preserve"> JURADA DE SERIEDAD DE OFERTA</w:t>
      </w:r>
    </w:p>
    <w:p w:rsidR="005826E4" w:rsidRPr="00FF4CB3" w:rsidRDefault="005826E4" w:rsidP="005826E4">
      <w:pPr>
        <w:pStyle w:val="Textoindependiente"/>
        <w:jc w:val="center"/>
        <w:rPr>
          <w:rFonts w:ascii="Tahoma" w:hAnsi="Tahoma" w:cs="Tahoma"/>
          <w:b/>
          <w:bCs/>
          <w:sz w:val="18"/>
          <w:szCs w:val="18"/>
        </w:rPr>
      </w:pPr>
      <w:r w:rsidRPr="00FF4CB3">
        <w:rPr>
          <w:rFonts w:ascii="Tahoma" w:hAnsi="Tahoma" w:cs="Tahoma"/>
          <w:b/>
          <w:bCs/>
          <w:sz w:val="18"/>
          <w:szCs w:val="18"/>
        </w:rPr>
        <w:t>(Art. 157º del Reglamento)</w:t>
      </w:r>
    </w:p>
    <w:p w:rsidR="005826E4" w:rsidRPr="004B0904" w:rsidRDefault="005826E4" w:rsidP="005826E4">
      <w:pP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3956F8">
        <w:rPr>
          <w:rFonts w:ascii="Tahoma" w:hAnsi="Tahoma" w:cs="Tahoma"/>
          <w:b/>
          <w:sz w:val="18"/>
          <w:szCs w:val="18"/>
        </w:rPr>
        <w:t>81</w:t>
      </w:r>
      <w:r>
        <w:rPr>
          <w:rFonts w:ascii="Tahoma" w:hAnsi="Tahoma" w:cs="Tahoma"/>
          <w:b/>
          <w:sz w:val="18"/>
          <w:szCs w:val="18"/>
        </w:rPr>
        <w:t>-2009-LOGISTICA-MPJB</w:t>
      </w:r>
    </w:p>
    <w:p w:rsidR="005826E4" w:rsidRPr="004B0904" w:rsidRDefault="00FF4CB3" w:rsidP="00FF4CB3">
      <w:pPr>
        <w:jc w:val="both"/>
        <w:rPr>
          <w:rFonts w:ascii="Tahoma" w:hAnsi="Tahoma" w:cs="Tahoma"/>
          <w:b/>
          <w:i/>
          <w:sz w:val="16"/>
          <w:szCs w:val="16"/>
        </w:rPr>
      </w:pPr>
      <w:r w:rsidRPr="00CA52C8">
        <w:rPr>
          <w:rFonts w:ascii="Tahoma" w:hAnsi="Tahoma" w:cs="Tahoma"/>
          <w:sz w:val="18"/>
          <w:szCs w:val="18"/>
          <w:u w:val="single"/>
        </w:rPr>
        <w:t>Presente</w:t>
      </w:r>
      <w:r w:rsidRPr="00CA52C8">
        <w:rPr>
          <w:rFonts w:ascii="Tahoma" w:hAnsi="Tahoma" w:cs="Tahoma"/>
          <w:sz w:val="18"/>
          <w:szCs w:val="18"/>
        </w:rPr>
        <w:t>.-</w:t>
      </w:r>
    </w:p>
    <w:p w:rsidR="005826E4" w:rsidRDefault="005826E4" w:rsidP="005826E4">
      <w:pPr>
        <w:jc w:val="center"/>
        <w:rPr>
          <w:rFonts w:ascii="Tahoma" w:hAnsi="Tahoma" w:cs="Tahoma"/>
          <w:b/>
          <w:i/>
          <w:sz w:val="16"/>
          <w:szCs w:val="16"/>
        </w:rPr>
      </w:pPr>
    </w:p>
    <w:p w:rsidR="00FF4CB3" w:rsidRPr="004B0904" w:rsidRDefault="00FF4CB3" w:rsidP="005826E4">
      <w:pPr>
        <w:jc w:val="center"/>
        <w:rPr>
          <w:rFonts w:ascii="Tahoma" w:hAnsi="Tahoma" w:cs="Tahoma"/>
          <w:b/>
          <w:i/>
          <w:sz w:val="16"/>
          <w:szCs w:val="16"/>
        </w:rPr>
      </w:pPr>
    </w:p>
    <w:p w:rsidR="005826E4" w:rsidRPr="00FF4CB3" w:rsidRDefault="005826E4" w:rsidP="005826E4">
      <w:pPr>
        <w:pStyle w:val="DocStyle"/>
        <w:rPr>
          <w:rFonts w:ascii="Tahoma" w:hAnsi="Tahoma"/>
          <w:sz w:val="18"/>
          <w:szCs w:val="18"/>
        </w:rPr>
      </w:pPr>
      <w:r w:rsidRPr="00FF4CB3">
        <w:rPr>
          <w:rFonts w:ascii="Tahoma" w:hAnsi="Tahoma"/>
          <w:sz w:val="18"/>
          <w:szCs w:val="18"/>
        </w:rPr>
        <w:t>De nuestra consideración:</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spacing w:line="360" w:lineRule="auto"/>
        <w:rPr>
          <w:rFonts w:ascii="Tahoma" w:hAnsi="Tahoma"/>
          <w:sz w:val="18"/>
          <w:szCs w:val="18"/>
        </w:rPr>
      </w:pPr>
      <w:r w:rsidRPr="00FF4CB3">
        <w:rPr>
          <w:rFonts w:ascii="Tahoma" w:hAnsi="Tahoma"/>
          <w:sz w:val="18"/>
          <w:szCs w:val="18"/>
        </w:rPr>
        <w:t xml:space="preserve">Conforme a lo dispuesto por el Art. 157º del Reglamento de </w:t>
      </w:r>
      <w:smartTag w:uri="urn:schemas-microsoft-com:office:smarttags" w:element="PersonName">
        <w:smartTagPr>
          <w:attr w:name="ProductID" w:val="la Ley"/>
        </w:smartTagPr>
        <w:r w:rsidRPr="00FF4CB3">
          <w:rPr>
            <w:rFonts w:ascii="Tahoma" w:hAnsi="Tahoma"/>
            <w:sz w:val="18"/>
            <w:szCs w:val="18"/>
          </w:rPr>
          <w:t>la Ley</w:t>
        </w:r>
      </w:smartTag>
      <w:r w:rsidRPr="00FF4CB3">
        <w:rPr>
          <w:rFonts w:ascii="Tahoma" w:hAnsi="Tahoma"/>
          <w:sz w:val="18"/>
          <w:szCs w:val="18"/>
        </w:rPr>
        <w:t xml:space="preserve"> de Contrataciones del Estado, mediante la presente, declaramos ante </w:t>
      </w:r>
      <w:r w:rsidR="00FF4CB3">
        <w:rPr>
          <w:rFonts w:ascii="Tahoma" w:hAnsi="Tahoma"/>
          <w:sz w:val="18"/>
          <w:szCs w:val="18"/>
        </w:rPr>
        <w:t>la Municipalidad Provincial Jorge Basadre</w:t>
      </w:r>
      <w:r w:rsidRPr="00FF4CB3">
        <w:rPr>
          <w:rFonts w:ascii="Tahoma" w:hAnsi="Tahoma"/>
          <w:sz w:val="18"/>
          <w:szCs w:val="18"/>
        </w:rPr>
        <w:t>, que nuestra</w:t>
      </w:r>
      <w:r w:rsidR="00FF4CB3">
        <w:rPr>
          <w:rFonts w:ascii="Tahoma" w:hAnsi="Tahoma"/>
          <w:sz w:val="18"/>
          <w:szCs w:val="18"/>
        </w:rPr>
        <w:t xml:space="preserve"> (o)</w:t>
      </w:r>
      <w:r w:rsidRPr="00FF4CB3">
        <w:rPr>
          <w:rFonts w:ascii="Tahoma" w:hAnsi="Tahoma"/>
          <w:sz w:val="18"/>
          <w:szCs w:val="18"/>
        </w:rPr>
        <w:t xml:space="preserve"> representada</w:t>
      </w:r>
      <w:r w:rsidR="00FF4CB3">
        <w:rPr>
          <w:rFonts w:ascii="Tahoma" w:hAnsi="Tahoma"/>
          <w:sz w:val="18"/>
          <w:szCs w:val="18"/>
        </w:rPr>
        <w:t xml:space="preserve"> (o)</w:t>
      </w:r>
      <w:r w:rsidRPr="00FF4CB3">
        <w:rPr>
          <w:rFonts w:ascii="Tahoma" w:hAnsi="Tahoma"/>
          <w:sz w:val="18"/>
          <w:szCs w:val="18"/>
        </w:rPr>
        <w:t xml:space="preserve">, que participa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o postor del proceso de selección de la referencia, se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promete a mantener vigente </w:t>
      </w:r>
      <w:smartTag w:uri="urn:schemas-microsoft-com:office:smarttags" w:element="PersonName">
        <w:smartTagPr>
          <w:attr w:name="ProductID" w:val="la Oferta"/>
        </w:smartTagPr>
        <w:r w:rsidRPr="00FF4CB3">
          <w:rPr>
            <w:rFonts w:ascii="Tahoma" w:hAnsi="Tahoma"/>
            <w:sz w:val="18"/>
            <w:szCs w:val="18"/>
          </w:rPr>
          <w:t>la Oferta</w:t>
        </w:r>
      </w:smartTag>
      <w:r w:rsidRPr="00FF4CB3">
        <w:rPr>
          <w:rFonts w:ascii="Tahoma" w:hAnsi="Tahoma"/>
          <w:sz w:val="18"/>
          <w:szCs w:val="18"/>
        </w:rPr>
        <w:t xml:space="preserve"> de nuestra Propuesta Técnico-Económica, hasta la suscripción o perfeccionamiento del Contrato, en caso de resultar favorecidos con </w:t>
      </w:r>
      <w:smartTag w:uri="urn:schemas-microsoft-com:office:smarttags" w:element="PersonName">
        <w:smartTagPr>
          <w:attr w:name="ProductID" w:val="la Buena Pro"/>
        </w:smartTagPr>
        <w:r w:rsidRPr="00FF4CB3">
          <w:rPr>
            <w:rFonts w:ascii="Tahoma" w:hAnsi="Tahoma"/>
            <w:sz w:val="18"/>
            <w:szCs w:val="18"/>
          </w:rPr>
          <w:t>la Buena Pro</w:t>
        </w:r>
      </w:smartTag>
      <w:r w:rsidRPr="00FF4CB3">
        <w:rPr>
          <w:rFonts w:ascii="Tahoma" w:hAnsi="Tahoma"/>
          <w:sz w:val="18"/>
          <w:szCs w:val="18"/>
        </w:rPr>
        <w:t xml:space="preserve"> de </w:t>
      </w:r>
      <w:smartTag w:uri="urn:schemas-microsoft-com:office:smarttags" w:element="PersonName">
        <w:smartTagPr>
          <w:attr w:name="ProductID" w:val="la Adjudicaci￳n"/>
        </w:smartTagPr>
        <w:r w:rsidRPr="00FF4CB3">
          <w:rPr>
            <w:rFonts w:ascii="Tahoma" w:hAnsi="Tahoma"/>
            <w:sz w:val="18"/>
            <w:szCs w:val="18"/>
          </w:rPr>
          <w:t>la Adjudicación</w:t>
        </w:r>
      </w:smartTag>
      <w:r w:rsidRPr="00FF4CB3">
        <w:rPr>
          <w:rFonts w:ascii="Tahoma" w:hAnsi="Tahoma"/>
          <w:sz w:val="18"/>
          <w:szCs w:val="18"/>
        </w:rPr>
        <w:t xml:space="preserve"> de Menor Cuantía materia del proceso.</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rPr>
          <w:rFonts w:ascii="Tahoma" w:hAnsi="Tahoma"/>
          <w:sz w:val="18"/>
          <w:szCs w:val="18"/>
          <w:lang w:val="pt-BR"/>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FF4CB3"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FF4CB3" w:rsidP="00FF4CB3">
      <w:pPr>
        <w:pStyle w:val="Textoindependiente"/>
        <w:jc w:val="center"/>
        <w:rPr>
          <w:rFonts w:ascii="Tahoma" w:hAnsi="Tahoma" w:cs="Tahoma"/>
          <w:b/>
          <w:sz w:val="18"/>
          <w:szCs w:val="18"/>
        </w:rPr>
      </w:pPr>
    </w:p>
    <w:p w:rsidR="004C1C29" w:rsidRDefault="004C1C29" w:rsidP="00FF4CB3">
      <w:pPr>
        <w:pStyle w:val="DocStyle"/>
        <w:rPr>
          <w:rFonts w:ascii="Tahoma" w:hAnsi="Tahoma" w:cs="Tahoma"/>
          <w:b/>
          <w:sz w:val="18"/>
          <w:szCs w:val="18"/>
          <w:lang w:val="es-ES"/>
        </w:rPr>
      </w:pPr>
    </w:p>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Default="004C1C29" w:rsidP="004C1C29"/>
    <w:p w:rsidR="004C1C29" w:rsidRDefault="004C1C29" w:rsidP="004C1C29"/>
    <w:p w:rsidR="00BF4EAB" w:rsidRPr="004C1C29" w:rsidRDefault="00BF4EAB" w:rsidP="004C1C29">
      <w:pPr>
        <w:jc w:val="center"/>
      </w:pPr>
    </w:p>
    <w:sectPr w:rsidR="00BF4EAB" w:rsidRPr="004C1C29" w:rsidSect="00200061">
      <w:headerReference w:type="default" r:id="rId8"/>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3A34" w:rsidRDefault="00103A34">
      <w:r>
        <w:separator/>
      </w:r>
    </w:p>
  </w:endnote>
  <w:endnote w:type="continuationSeparator" w:id="1">
    <w:p w:rsidR="00103A34" w:rsidRDefault="00103A3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3A34" w:rsidRDefault="00103A34">
      <w:r>
        <w:separator/>
      </w:r>
    </w:p>
  </w:footnote>
  <w:footnote w:type="continuationSeparator" w:id="1">
    <w:p w:rsidR="00103A34" w:rsidRDefault="00103A3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AE9" w:rsidRPr="00000126" w:rsidRDefault="006C0AE9"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6C0AE9" w:rsidRPr="00000126" w:rsidRDefault="006C0AE9"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AMC Nº 0</w:t>
    </w:r>
    <w:r>
      <w:rPr>
        <w:rFonts w:ascii="Tahoma" w:hAnsi="Tahoma" w:cs="Tahoma"/>
        <w:i/>
        <w:sz w:val="16"/>
        <w:szCs w:val="16"/>
        <w:lang w:val="es-ES_tradnl"/>
      </w:rPr>
      <w:t>81</w:t>
    </w:r>
    <w:r w:rsidRPr="00000126">
      <w:rPr>
        <w:rFonts w:ascii="Tahoma" w:hAnsi="Tahoma" w:cs="Tahoma"/>
        <w:i/>
        <w:sz w:val="16"/>
        <w:szCs w:val="16"/>
        <w:lang w:val="es-ES_tradnl"/>
      </w:rPr>
      <w:t xml:space="preserve">-2009-LOGISTICA-MPJB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6C02F3A"/>
    <w:multiLevelType w:val="hybridMultilevel"/>
    <w:tmpl w:val="A0B4BD04"/>
    <w:lvl w:ilvl="0" w:tplc="29561CD0">
      <w:start w:val="1"/>
      <w:numFmt w:val="lowerLetter"/>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32">
    <w:nsid w:val="07032750"/>
    <w:multiLevelType w:val="hybridMultilevel"/>
    <w:tmpl w:val="97D435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07DB1FEE"/>
    <w:multiLevelType w:val="hybridMultilevel"/>
    <w:tmpl w:val="2F52CC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0BE15BE4"/>
    <w:multiLevelType w:val="hybridMultilevel"/>
    <w:tmpl w:val="E732EEF4"/>
    <w:lvl w:ilvl="0" w:tplc="FE70D05C">
      <w:numFmt w:val="bullet"/>
      <w:lvlText w:val="-"/>
      <w:lvlJc w:val="left"/>
      <w:pPr>
        <w:ind w:left="1069" w:hanging="360"/>
      </w:pPr>
      <w:rPr>
        <w:rFonts w:ascii="Arial Unicode MS" w:eastAsia="Arial Unicode MS" w:hAnsi="Arial Unicode MS" w:cs="Arial Unicode MS" w:hint="eastAsia"/>
      </w:rPr>
    </w:lvl>
    <w:lvl w:ilvl="1" w:tplc="240A0003">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35">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6">
    <w:nsid w:val="13822489"/>
    <w:multiLevelType w:val="hybridMultilevel"/>
    <w:tmpl w:val="E79CD3BE"/>
    <w:lvl w:ilvl="0" w:tplc="F4C84E1E">
      <w:start w:val="1"/>
      <w:numFmt w:val="decimal"/>
      <w:lvlText w:val="%1."/>
      <w:lvlJc w:val="left"/>
      <w:pPr>
        <w:tabs>
          <w:tab w:val="num" w:pos="765"/>
        </w:tabs>
        <w:ind w:left="765" w:hanging="405"/>
      </w:pPr>
      <w:rPr>
        <w:strike w:val="0"/>
        <w:dstrike w:val="0"/>
        <w:u w:val="none"/>
        <w:effect w:val="none"/>
      </w:rPr>
    </w:lvl>
    <w:lvl w:ilvl="1" w:tplc="0C0A0001">
      <w:start w:val="1"/>
      <w:numFmt w:val="bullet"/>
      <w:lvlText w:val=""/>
      <w:lvlJc w:val="left"/>
      <w:pPr>
        <w:tabs>
          <w:tab w:val="num" w:pos="1440"/>
        </w:tabs>
        <w:ind w:left="1440" w:hanging="360"/>
      </w:pPr>
      <w:rPr>
        <w:rFonts w:ascii="Symbol" w:hAnsi="Symbol" w:hint="default"/>
        <w:strike w:val="0"/>
        <w:dstrike w:val="0"/>
        <w:u w:val="none"/>
        <w:effect w:val="none"/>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7">
    <w:nsid w:val="1AE440A5"/>
    <w:multiLevelType w:val="hybridMultilevel"/>
    <w:tmpl w:val="6E760FD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8">
    <w:nsid w:val="1B6B1032"/>
    <w:multiLevelType w:val="hybridMultilevel"/>
    <w:tmpl w:val="050A8F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1C867CE6"/>
    <w:multiLevelType w:val="hybridMultilevel"/>
    <w:tmpl w:val="9490E288"/>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0">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27C610C4"/>
    <w:multiLevelType w:val="hybridMultilevel"/>
    <w:tmpl w:val="9FE486B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2">
    <w:nsid w:val="27C978FE"/>
    <w:multiLevelType w:val="hybridMultilevel"/>
    <w:tmpl w:val="CFF68A8C"/>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3">
    <w:nsid w:val="298D47D2"/>
    <w:multiLevelType w:val="hybridMultilevel"/>
    <w:tmpl w:val="CD140870"/>
    <w:lvl w:ilvl="0" w:tplc="1736CF8E">
      <w:start w:val="1"/>
      <w:numFmt w:val="decimal"/>
      <w:lvlText w:val="%1."/>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5">
    <w:nsid w:val="32DE3623"/>
    <w:multiLevelType w:val="hybridMultilevel"/>
    <w:tmpl w:val="1FF2F4B4"/>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6">
    <w:nsid w:val="37947105"/>
    <w:multiLevelType w:val="hybridMultilevel"/>
    <w:tmpl w:val="43C6753A"/>
    <w:lvl w:ilvl="0" w:tplc="0C0A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7">
    <w:nsid w:val="3EF210CA"/>
    <w:multiLevelType w:val="hybridMultilevel"/>
    <w:tmpl w:val="BF220304"/>
    <w:lvl w:ilvl="0" w:tplc="B8D677B8">
      <w:start w:val="1"/>
      <w:numFmt w:val="bullet"/>
      <w:lvlText w:val=""/>
      <w:lvlJc w:val="left"/>
      <w:pPr>
        <w:tabs>
          <w:tab w:val="num" w:pos="567"/>
        </w:tabs>
        <w:ind w:left="567" w:hanging="283"/>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nsid w:val="41273202"/>
    <w:multiLevelType w:val="hybridMultilevel"/>
    <w:tmpl w:val="91CA7044"/>
    <w:lvl w:ilvl="0" w:tplc="040A000B">
      <w:start w:val="1"/>
      <w:numFmt w:val="bullet"/>
      <w:lvlText w:val=""/>
      <w:lvlJc w:val="left"/>
      <w:pPr>
        <w:tabs>
          <w:tab w:val="num" w:pos="1068"/>
        </w:tabs>
        <w:ind w:left="1068" w:hanging="360"/>
      </w:pPr>
      <w:rPr>
        <w:rFonts w:ascii="Wingdings" w:hAnsi="Wingdings" w:hint="default"/>
      </w:rPr>
    </w:lvl>
    <w:lvl w:ilvl="1" w:tplc="040A0003">
      <w:start w:val="1"/>
      <w:numFmt w:val="bullet"/>
      <w:lvlText w:val="o"/>
      <w:lvlJc w:val="left"/>
      <w:pPr>
        <w:tabs>
          <w:tab w:val="num" w:pos="1788"/>
        </w:tabs>
        <w:ind w:left="1788" w:hanging="360"/>
      </w:pPr>
      <w:rPr>
        <w:rFonts w:ascii="Courier New" w:hAnsi="Courier New" w:cs="Courier New" w:hint="default"/>
      </w:r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49">
    <w:nsid w:val="41B04334"/>
    <w:multiLevelType w:val="hybridMultilevel"/>
    <w:tmpl w:val="CD6AEB8E"/>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50">
    <w:nsid w:val="423949AA"/>
    <w:multiLevelType w:val="singleLevel"/>
    <w:tmpl w:val="82DE0DC6"/>
    <w:lvl w:ilvl="0">
      <w:start w:val="1"/>
      <w:numFmt w:val="lowerLetter"/>
      <w:lvlText w:val="%1)"/>
      <w:lvlJc w:val="left"/>
      <w:pPr>
        <w:tabs>
          <w:tab w:val="num" w:pos="1211"/>
        </w:tabs>
        <w:ind w:left="1211" w:hanging="360"/>
      </w:pPr>
      <w:rPr>
        <w:rFonts w:ascii="Tahoma" w:eastAsia="MS Mincho" w:hAnsi="Tahoma" w:cs="Tahoma"/>
        <w:b w:val="0"/>
      </w:rPr>
    </w:lvl>
  </w:abstractNum>
  <w:abstractNum w:abstractNumId="51">
    <w:nsid w:val="434874F7"/>
    <w:multiLevelType w:val="hybridMultilevel"/>
    <w:tmpl w:val="EC147EE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2">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53">
    <w:nsid w:val="44F95010"/>
    <w:multiLevelType w:val="hybridMultilevel"/>
    <w:tmpl w:val="96A476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nsid w:val="46CF2F0B"/>
    <w:multiLevelType w:val="hybridMultilevel"/>
    <w:tmpl w:val="F2262C7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nsid w:val="4A043105"/>
    <w:multiLevelType w:val="hybridMultilevel"/>
    <w:tmpl w:val="0EB0E436"/>
    <w:lvl w:ilvl="0" w:tplc="4BAC7112">
      <w:start w:val="1"/>
      <w:numFmt w:val="bullet"/>
      <w:lvlText w:val=""/>
      <w:lvlJc w:val="left"/>
      <w:pPr>
        <w:tabs>
          <w:tab w:val="num" w:pos="964"/>
        </w:tabs>
        <w:ind w:left="964" w:hanging="510"/>
      </w:pPr>
      <w:rPr>
        <w:rFonts w:ascii="Wingdings" w:hAnsi="Wingdings"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56">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57">
    <w:nsid w:val="4C3A220D"/>
    <w:multiLevelType w:val="hybridMultilevel"/>
    <w:tmpl w:val="2D4AD56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8">
    <w:nsid w:val="4C896556"/>
    <w:multiLevelType w:val="hybridMultilevel"/>
    <w:tmpl w:val="DAE86FB0"/>
    <w:lvl w:ilvl="0" w:tplc="FE70D05C">
      <w:numFmt w:val="bullet"/>
      <w:lvlText w:val="-"/>
      <w:lvlJc w:val="left"/>
      <w:pPr>
        <w:ind w:left="1069" w:hanging="360"/>
      </w:pPr>
      <w:rPr>
        <w:rFonts w:ascii="Arial Unicode MS" w:eastAsia="Arial Unicode MS" w:hAnsi="Arial Unicode MS" w:cs="Arial Unicode MS" w:hint="eastAsia"/>
      </w:rPr>
    </w:lvl>
    <w:lvl w:ilvl="1" w:tplc="240A000B">
      <w:start w:val="1"/>
      <w:numFmt w:val="bullet"/>
      <w:lvlText w:val=""/>
      <w:lvlJc w:val="left"/>
      <w:pPr>
        <w:ind w:left="1789" w:hanging="360"/>
      </w:pPr>
      <w:rPr>
        <w:rFonts w:ascii="Wingdings" w:hAnsi="Wingdings"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59">
    <w:nsid w:val="50157159"/>
    <w:multiLevelType w:val="hybridMultilevel"/>
    <w:tmpl w:val="63ECEE0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0">
    <w:nsid w:val="612E6D11"/>
    <w:multiLevelType w:val="hybridMultilevel"/>
    <w:tmpl w:val="C082B05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2">
    <w:nsid w:val="67F14F06"/>
    <w:multiLevelType w:val="hybridMultilevel"/>
    <w:tmpl w:val="BBEE21B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3">
    <w:nsid w:val="6A976034"/>
    <w:multiLevelType w:val="hybridMultilevel"/>
    <w:tmpl w:val="39CA6F46"/>
    <w:lvl w:ilvl="0" w:tplc="F29AA970">
      <w:start w:val="1"/>
      <w:numFmt w:val="bullet"/>
      <w:lvlText w:val=""/>
      <w:lvlJc w:val="left"/>
      <w:pPr>
        <w:tabs>
          <w:tab w:val="num" w:pos="1429"/>
        </w:tabs>
        <w:ind w:left="1429" w:hanging="360"/>
      </w:pPr>
      <w:rPr>
        <w:rFonts w:ascii="Wingdings" w:hAnsi="Wingdings" w:hint="default"/>
        <w:color w:val="auto"/>
      </w:rPr>
    </w:lvl>
    <w:lvl w:ilvl="1" w:tplc="DE86676C" w:tentative="1">
      <w:start w:val="1"/>
      <w:numFmt w:val="bullet"/>
      <w:lvlText w:val="o"/>
      <w:lvlJc w:val="left"/>
      <w:pPr>
        <w:tabs>
          <w:tab w:val="num" w:pos="2149"/>
        </w:tabs>
        <w:ind w:left="2149" w:hanging="360"/>
      </w:pPr>
      <w:rPr>
        <w:rFonts w:ascii="Courier New" w:hAnsi="Courier New" w:cs="Courier New" w:hint="default"/>
      </w:rPr>
    </w:lvl>
    <w:lvl w:ilvl="2" w:tplc="FB1AAF28" w:tentative="1">
      <w:start w:val="1"/>
      <w:numFmt w:val="bullet"/>
      <w:lvlText w:val=""/>
      <w:lvlJc w:val="left"/>
      <w:pPr>
        <w:tabs>
          <w:tab w:val="num" w:pos="2869"/>
        </w:tabs>
        <w:ind w:left="2869" w:hanging="360"/>
      </w:pPr>
      <w:rPr>
        <w:rFonts w:ascii="Wingdings" w:hAnsi="Wingdings" w:hint="default"/>
      </w:rPr>
    </w:lvl>
    <w:lvl w:ilvl="3" w:tplc="0144C980" w:tentative="1">
      <w:start w:val="1"/>
      <w:numFmt w:val="bullet"/>
      <w:lvlText w:val=""/>
      <w:lvlJc w:val="left"/>
      <w:pPr>
        <w:tabs>
          <w:tab w:val="num" w:pos="3589"/>
        </w:tabs>
        <w:ind w:left="3589" w:hanging="360"/>
      </w:pPr>
      <w:rPr>
        <w:rFonts w:ascii="Symbol" w:hAnsi="Symbol" w:hint="default"/>
      </w:rPr>
    </w:lvl>
    <w:lvl w:ilvl="4" w:tplc="A84ACDF6" w:tentative="1">
      <w:start w:val="1"/>
      <w:numFmt w:val="bullet"/>
      <w:lvlText w:val="o"/>
      <w:lvlJc w:val="left"/>
      <w:pPr>
        <w:tabs>
          <w:tab w:val="num" w:pos="4309"/>
        </w:tabs>
        <w:ind w:left="4309" w:hanging="360"/>
      </w:pPr>
      <w:rPr>
        <w:rFonts w:ascii="Courier New" w:hAnsi="Courier New" w:cs="Courier New" w:hint="default"/>
      </w:rPr>
    </w:lvl>
    <w:lvl w:ilvl="5" w:tplc="F02C777C" w:tentative="1">
      <w:start w:val="1"/>
      <w:numFmt w:val="bullet"/>
      <w:lvlText w:val=""/>
      <w:lvlJc w:val="left"/>
      <w:pPr>
        <w:tabs>
          <w:tab w:val="num" w:pos="5029"/>
        </w:tabs>
        <w:ind w:left="5029" w:hanging="360"/>
      </w:pPr>
      <w:rPr>
        <w:rFonts w:ascii="Wingdings" w:hAnsi="Wingdings" w:hint="default"/>
      </w:rPr>
    </w:lvl>
    <w:lvl w:ilvl="6" w:tplc="348AE16A" w:tentative="1">
      <w:start w:val="1"/>
      <w:numFmt w:val="bullet"/>
      <w:lvlText w:val=""/>
      <w:lvlJc w:val="left"/>
      <w:pPr>
        <w:tabs>
          <w:tab w:val="num" w:pos="5749"/>
        </w:tabs>
        <w:ind w:left="5749" w:hanging="360"/>
      </w:pPr>
      <w:rPr>
        <w:rFonts w:ascii="Symbol" w:hAnsi="Symbol" w:hint="default"/>
      </w:rPr>
    </w:lvl>
    <w:lvl w:ilvl="7" w:tplc="4F4A55BA" w:tentative="1">
      <w:start w:val="1"/>
      <w:numFmt w:val="bullet"/>
      <w:lvlText w:val="o"/>
      <w:lvlJc w:val="left"/>
      <w:pPr>
        <w:tabs>
          <w:tab w:val="num" w:pos="6469"/>
        </w:tabs>
        <w:ind w:left="6469" w:hanging="360"/>
      </w:pPr>
      <w:rPr>
        <w:rFonts w:ascii="Courier New" w:hAnsi="Courier New" w:cs="Courier New" w:hint="default"/>
      </w:rPr>
    </w:lvl>
    <w:lvl w:ilvl="8" w:tplc="216C908E" w:tentative="1">
      <w:start w:val="1"/>
      <w:numFmt w:val="bullet"/>
      <w:lvlText w:val=""/>
      <w:lvlJc w:val="left"/>
      <w:pPr>
        <w:tabs>
          <w:tab w:val="num" w:pos="7189"/>
        </w:tabs>
        <w:ind w:left="7189" w:hanging="360"/>
      </w:pPr>
      <w:rPr>
        <w:rFonts w:ascii="Wingdings" w:hAnsi="Wingdings" w:hint="default"/>
      </w:rPr>
    </w:lvl>
  </w:abstractNum>
  <w:abstractNum w:abstractNumId="64">
    <w:nsid w:val="6FE44AB2"/>
    <w:multiLevelType w:val="hybridMultilevel"/>
    <w:tmpl w:val="ABE4C36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5">
    <w:nsid w:val="713D1056"/>
    <w:multiLevelType w:val="hybridMultilevel"/>
    <w:tmpl w:val="57163A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762D7A99"/>
    <w:multiLevelType w:val="hybridMultilevel"/>
    <w:tmpl w:val="1A3A9C3E"/>
    <w:lvl w:ilvl="0" w:tplc="2064F25A">
      <w:start w:val="1"/>
      <w:numFmt w:val="lowerLetter"/>
      <w:lvlText w:val="%1."/>
      <w:lvlJc w:val="left"/>
      <w:pPr>
        <w:ind w:left="690" w:hanging="360"/>
      </w:pPr>
      <w:rPr>
        <w:rFonts w:hint="default"/>
      </w:rPr>
    </w:lvl>
    <w:lvl w:ilvl="1" w:tplc="0C0A0019" w:tentative="1">
      <w:start w:val="1"/>
      <w:numFmt w:val="lowerLetter"/>
      <w:lvlText w:val="%2."/>
      <w:lvlJc w:val="left"/>
      <w:pPr>
        <w:ind w:left="1410" w:hanging="360"/>
      </w:pPr>
    </w:lvl>
    <w:lvl w:ilvl="2" w:tplc="0C0A001B" w:tentative="1">
      <w:start w:val="1"/>
      <w:numFmt w:val="lowerRoman"/>
      <w:lvlText w:val="%3."/>
      <w:lvlJc w:val="right"/>
      <w:pPr>
        <w:ind w:left="2130" w:hanging="180"/>
      </w:pPr>
    </w:lvl>
    <w:lvl w:ilvl="3" w:tplc="0C0A000F" w:tentative="1">
      <w:start w:val="1"/>
      <w:numFmt w:val="decimal"/>
      <w:lvlText w:val="%4."/>
      <w:lvlJc w:val="left"/>
      <w:pPr>
        <w:ind w:left="2850" w:hanging="360"/>
      </w:pPr>
    </w:lvl>
    <w:lvl w:ilvl="4" w:tplc="0C0A0019" w:tentative="1">
      <w:start w:val="1"/>
      <w:numFmt w:val="lowerLetter"/>
      <w:lvlText w:val="%5."/>
      <w:lvlJc w:val="left"/>
      <w:pPr>
        <w:ind w:left="3570" w:hanging="360"/>
      </w:pPr>
    </w:lvl>
    <w:lvl w:ilvl="5" w:tplc="0C0A001B" w:tentative="1">
      <w:start w:val="1"/>
      <w:numFmt w:val="lowerRoman"/>
      <w:lvlText w:val="%6."/>
      <w:lvlJc w:val="right"/>
      <w:pPr>
        <w:ind w:left="4290" w:hanging="180"/>
      </w:pPr>
    </w:lvl>
    <w:lvl w:ilvl="6" w:tplc="0C0A000F" w:tentative="1">
      <w:start w:val="1"/>
      <w:numFmt w:val="decimal"/>
      <w:lvlText w:val="%7."/>
      <w:lvlJc w:val="left"/>
      <w:pPr>
        <w:ind w:left="5010" w:hanging="360"/>
      </w:pPr>
    </w:lvl>
    <w:lvl w:ilvl="7" w:tplc="0C0A0019" w:tentative="1">
      <w:start w:val="1"/>
      <w:numFmt w:val="lowerLetter"/>
      <w:lvlText w:val="%8."/>
      <w:lvlJc w:val="left"/>
      <w:pPr>
        <w:ind w:left="5730" w:hanging="360"/>
      </w:pPr>
    </w:lvl>
    <w:lvl w:ilvl="8" w:tplc="0C0A001B" w:tentative="1">
      <w:start w:val="1"/>
      <w:numFmt w:val="lowerRoman"/>
      <w:lvlText w:val="%9."/>
      <w:lvlJc w:val="right"/>
      <w:pPr>
        <w:ind w:left="6450" w:hanging="180"/>
      </w:pPr>
    </w:lvl>
  </w:abstractNum>
  <w:abstractNum w:abstractNumId="67">
    <w:nsid w:val="776C33F5"/>
    <w:multiLevelType w:val="hybridMultilevel"/>
    <w:tmpl w:val="540E04E8"/>
    <w:lvl w:ilvl="0" w:tplc="D8E8D476">
      <w:numFmt w:val="bullet"/>
      <w:lvlText w:val="•"/>
      <w:lvlJc w:val="left"/>
      <w:pPr>
        <w:ind w:left="1429" w:hanging="360"/>
      </w:pPr>
      <w:rPr>
        <w:rFonts w:ascii="Arial Unicode MS" w:eastAsia="Arial Unicode MS" w:hAnsi="Arial Unicode MS" w:cs="Arial Unicode MS" w:hint="eastAsia"/>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68">
    <w:nsid w:val="7ADD4CBC"/>
    <w:multiLevelType w:val="hybridMultilevel"/>
    <w:tmpl w:val="5E60FAF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9">
    <w:nsid w:val="7BCE55D2"/>
    <w:multiLevelType w:val="hybridMultilevel"/>
    <w:tmpl w:val="5B2E5CB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70">
    <w:nsid w:val="7DBB4AC8"/>
    <w:multiLevelType w:val="hybridMultilevel"/>
    <w:tmpl w:val="A39AC23A"/>
    <w:lvl w:ilvl="0" w:tplc="A2F4EA2E">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0"/>
  </w:num>
  <w:num w:numId="2">
    <w:abstractNumId w:val="61"/>
  </w:num>
  <w:num w:numId="3">
    <w:abstractNumId w:val="35"/>
  </w:num>
  <w:num w:numId="4">
    <w:abstractNumId w:val="50"/>
  </w:num>
  <w:num w:numId="5">
    <w:abstractNumId w:val="40"/>
  </w:num>
  <w:num w:numId="6">
    <w:abstractNumId w:val="56"/>
  </w:num>
  <w:num w:numId="7">
    <w:abstractNumId w:val="63"/>
  </w:num>
  <w:num w:numId="8">
    <w:abstractNumId w:val="52"/>
  </w:num>
  <w:num w:numId="9">
    <w:abstractNumId w:val="33"/>
  </w:num>
  <w:num w:numId="10">
    <w:abstractNumId w:val="36"/>
  </w:num>
  <w:num w:numId="11">
    <w:abstractNumId w:val="4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9"/>
  </w:num>
  <w:num w:numId="13">
    <w:abstractNumId w:val="42"/>
  </w:num>
  <w:num w:numId="14">
    <w:abstractNumId w:val="62"/>
  </w:num>
  <w:num w:numId="15">
    <w:abstractNumId w:val="43"/>
  </w:num>
  <w:num w:numId="16">
    <w:abstractNumId w:val="51"/>
  </w:num>
  <w:num w:numId="17">
    <w:abstractNumId w:val="37"/>
  </w:num>
  <w:num w:numId="18">
    <w:abstractNumId w:val="57"/>
  </w:num>
  <w:num w:numId="19">
    <w:abstractNumId w:val="45"/>
  </w:num>
  <w:num w:numId="20">
    <w:abstractNumId w:val="41"/>
  </w:num>
  <w:num w:numId="21">
    <w:abstractNumId w:val="69"/>
  </w:num>
  <w:num w:numId="22">
    <w:abstractNumId w:val="39"/>
  </w:num>
  <w:num w:numId="23">
    <w:abstractNumId w:val="59"/>
  </w:num>
  <w:num w:numId="24">
    <w:abstractNumId w:val="46"/>
  </w:num>
  <w:num w:numId="25">
    <w:abstractNumId w:val="64"/>
  </w:num>
  <w:num w:numId="26">
    <w:abstractNumId w:val="55"/>
  </w:num>
  <w:num w:numId="27">
    <w:abstractNumId w:val="47"/>
  </w:num>
  <w:num w:numId="28">
    <w:abstractNumId w:val="54"/>
  </w:num>
  <w:num w:numId="29">
    <w:abstractNumId w:val="68"/>
  </w:num>
  <w:num w:numId="30">
    <w:abstractNumId w:val="67"/>
  </w:num>
  <w:num w:numId="31">
    <w:abstractNumId w:val="34"/>
  </w:num>
  <w:num w:numId="32">
    <w:abstractNumId w:val="58"/>
  </w:num>
  <w:num w:numId="33">
    <w:abstractNumId w:val="44"/>
  </w:num>
  <w:num w:numId="34">
    <w:abstractNumId w:val="70"/>
  </w:num>
  <w:num w:numId="35">
    <w:abstractNumId w:val="53"/>
  </w:num>
  <w:num w:numId="36">
    <w:abstractNumId w:val="38"/>
  </w:num>
  <w:num w:numId="37">
    <w:abstractNumId w:val="60"/>
  </w:num>
  <w:num w:numId="38">
    <w:abstractNumId w:val="31"/>
  </w:num>
  <w:num w:numId="39">
    <w:abstractNumId w:val="32"/>
  </w:num>
  <w:num w:numId="40">
    <w:abstractNumId w:val="65"/>
  </w:num>
  <w:num w:numId="41">
    <w:abstractNumId w:val="66"/>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110594"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14514"/>
    <w:rsid w:val="00016604"/>
    <w:rsid w:val="00017470"/>
    <w:rsid w:val="000201E8"/>
    <w:rsid w:val="000208DA"/>
    <w:rsid w:val="00021FFA"/>
    <w:rsid w:val="00024773"/>
    <w:rsid w:val="00024796"/>
    <w:rsid w:val="000345BB"/>
    <w:rsid w:val="00035608"/>
    <w:rsid w:val="00037A54"/>
    <w:rsid w:val="00043360"/>
    <w:rsid w:val="0004503D"/>
    <w:rsid w:val="000505A4"/>
    <w:rsid w:val="0005155B"/>
    <w:rsid w:val="00054551"/>
    <w:rsid w:val="00055279"/>
    <w:rsid w:val="00060D23"/>
    <w:rsid w:val="0006176D"/>
    <w:rsid w:val="000621D4"/>
    <w:rsid w:val="000636FA"/>
    <w:rsid w:val="00065F10"/>
    <w:rsid w:val="00066D41"/>
    <w:rsid w:val="00070A86"/>
    <w:rsid w:val="00071F10"/>
    <w:rsid w:val="00072EBA"/>
    <w:rsid w:val="00077DE4"/>
    <w:rsid w:val="0008061C"/>
    <w:rsid w:val="00083BFD"/>
    <w:rsid w:val="000864C3"/>
    <w:rsid w:val="00091A86"/>
    <w:rsid w:val="00092696"/>
    <w:rsid w:val="00092FC1"/>
    <w:rsid w:val="00093203"/>
    <w:rsid w:val="00096A15"/>
    <w:rsid w:val="000A1506"/>
    <w:rsid w:val="000A1D90"/>
    <w:rsid w:val="000A2208"/>
    <w:rsid w:val="000A2567"/>
    <w:rsid w:val="000A4AB2"/>
    <w:rsid w:val="000A4B1D"/>
    <w:rsid w:val="000A517C"/>
    <w:rsid w:val="000B0D6B"/>
    <w:rsid w:val="000B27EE"/>
    <w:rsid w:val="000B5939"/>
    <w:rsid w:val="000B6546"/>
    <w:rsid w:val="000B6F23"/>
    <w:rsid w:val="000B7578"/>
    <w:rsid w:val="000C1667"/>
    <w:rsid w:val="000C2212"/>
    <w:rsid w:val="000C52B2"/>
    <w:rsid w:val="000C5BC6"/>
    <w:rsid w:val="000C6EB0"/>
    <w:rsid w:val="000D0D1F"/>
    <w:rsid w:val="000D2BBD"/>
    <w:rsid w:val="000D32E0"/>
    <w:rsid w:val="000D3378"/>
    <w:rsid w:val="000D52F8"/>
    <w:rsid w:val="000D55FF"/>
    <w:rsid w:val="000E05BC"/>
    <w:rsid w:val="000E1D54"/>
    <w:rsid w:val="000E317D"/>
    <w:rsid w:val="000E3ABD"/>
    <w:rsid w:val="000E3B0F"/>
    <w:rsid w:val="000E4AC6"/>
    <w:rsid w:val="000E761B"/>
    <w:rsid w:val="000F5F28"/>
    <w:rsid w:val="000F7182"/>
    <w:rsid w:val="00103A34"/>
    <w:rsid w:val="00103D35"/>
    <w:rsid w:val="00104401"/>
    <w:rsid w:val="00106C26"/>
    <w:rsid w:val="001134BF"/>
    <w:rsid w:val="001146AC"/>
    <w:rsid w:val="00114A7E"/>
    <w:rsid w:val="001160EA"/>
    <w:rsid w:val="001202A0"/>
    <w:rsid w:val="001208A5"/>
    <w:rsid w:val="0012098F"/>
    <w:rsid w:val="00120CB0"/>
    <w:rsid w:val="001217A8"/>
    <w:rsid w:val="00121D3E"/>
    <w:rsid w:val="00122B9D"/>
    <w:rsid w:val="0012508C"/>
    <w:rsid w:val="0012633F"/>
    <w:rsid w:val="00132861"/>
    <w:rsid w:val="00133296"/>
    <w:rsid w:val="00135B5F"/>
    <w:rsid w:val="001410DD"/>
    <w:rsid w:val="00142B1B"/>
    <w:rsid w:val="00142F81"/>
    <w:rsid w:val="00144744"/>
    <w:rsid w:val="00147084"/>
    <w:rsid w:val="0014764B"/>
    <w:rsid w:val="00147E53"/>
    <w:rsid w:val="00151158"/>
    <w:rsid w:val="0015695C"/>
    <w:rsid w:val="00157C7C"/>
    <w:rsid w:val="00165B1D"/>
    <w:rsid w:val="00167028"/>
    <w:rsid w:val="00177D12"/>
    <w:rsid w:val="00180C70"/>
    <w:rsid w:val="00182402"/>
    <w:rsid w:val="001825E6"/>
    <w:rsid w:val="001858C2"/>
    <w:rsid w:val="0019123C"/>
    <w:rsid w:val="0019429C"/>
    <w:rsid w:val="00197106"/>
    <w:rsid w:val="00197D03"/>
    <w:rsid w:val="001A0BA4"/>
    <w:rsid w:val="001A1360"/>
    <w:rsid w:val="001A1992"/>
    <w:rsid w:val="001A251B"/>
    <w:rsid w:val="001A2B95"/>
    <w:rsid w:val="001A5403"/>
    <w:rsid w:val="001A5D6D"/>
    <w:rsid w:val="001A6852"/>
    <w:rsid w:val="001A79A0"/>
    <w:rsid w:val="001B2F6D"/>
    <w:rsid w:val="001B4ADC"/>
    <w:rsid w:val="001C1B09"/>
    <w:rsid w:val="001C51D6"/>
    <w:rsid w:val="001C5B3B"/>
    <w:rsid w:val="001C69EA"/>
    <w:rsid w:val="001C738F"/>
    <w:rsid w:val="001C7701"/>
    <w:rsid w:val="001D109A"/>
    <w:rsid w:val="001D14F9"/>
    <w:rsid w:val="001D22D2"/>
    <w:rsid w:val="001D4494"/>
    <w:rsid w:val="001D5EDC"/>
    <w:rsid w:val="001D67AF"/>
    <w:rsid w:val="001D78B5"/>
    <w:rsid w:val="001E02DD"/>
    <w:rsid w:val="001E04CF"/>
    <w:rsid w:val="001E142E"/>
    <w:rsid w:val="001E2442"/>
    <w:rsid w:val="001E3A09"/>
    <w:rsid w:val="001E3BC6"/>
    <w:rsid w:val="001E5695"/>
    <w:rsid w:val="001F2FC2"/>
    <w:rsid w:val="001F3AE9"/>
    <w:rsid w:val="001F4532"/>
    <w:rsid w:val="001F61C1"/>
    <w:rsid w:val="00200061"/>
    <w:rsid w:val="00201E3D"/>
    <w:rsid w:val="002021B9"/>
    <w:rsid w:val="00203DE4"/>
    <w:rsid w:val="00210557"/>
    <w:rsid w:val="002112B3"/>
    <w:rsid w:val="00212B31"/>
    <w:rsid w:val="00212C80"/>
    <w:rsid w:val="00214EB5"/>
    <w:rsid w:val="00215376"/>
    <w:rsid w:val="00216CBA"/>
    <w:rsid w:val="00220152"/>
    <w:rsid w:val="0022030A"/>
    <w:rsid w:val="00221655"/>
    <w:rsid w:val="00223A0F"/>
    <w:rsid w:val="00226726"/>
    <w:rsid w:val="00226BCD"/>
    <w:rsid w:val="00232C85"/>
    <w:rsid w:val="002414D6"/>
    <w:rsid w:val="00241F8B"/>
    <w:rsid w:val="00250CF0"/>
    <w:rsid w:val="00256D52"/>
    <w:rsid w:val="002609FE"/>
    <w:rsid w:val="00260E19"/>
    <w:rsid w:val="002627D2"/>
    <w:rsid w:val="00263DD8"/>
    <w:rsid w:val="00264060"/>
    <w:rsid w:val="0026458B"/>
    <w:rsid w:val="002665C3"/>
    <w:rsid w:val="0026690C"/>
    <w:rsid w:val="00266BB1"/>
    <w:rsid w:val="002677E4"/>
    <w:rsid w:val="00270B62"/>
    <w:rsid w:val="00270EC0"/>
    <w:rsid w:val="00271896"/>
    <w:rsid w:val="00274B7E"/>
    <w:rsid w:val="00275143"/>
    <w:rsid w:val="00275896"/>
    <w:rsid w:val="002808FD"/>
    <w:rsid w:val="0028263F"/>
    <w:rsid w:val="002870A4"/>
    <w:rsid w:val="002901C7"/>
    <w:rsid w:val="0029125F"/>
    <w:rsid w:val="002916C1"/>
    <w:rsid w:val="002A201F"/>
    <w:rsid w:val="002A28B8"/>
    <w:rsid w:val="002A5F7A"/>
    <w:rsid w:val="002A7B79"/>
    <w:rsid w:val="002B07CF"/>
    <w:rsid w:val="002B1D53"/>
    <w:rsid w:val="002B3807"/>
    <w:rsid w:val="002B6BF3"/>
    <w:rsid w:val="002C0FAB"/>
    <w:rsid w:val="002C1F7F"/>
    <w:rsid w:val="002C2E62"/>
    <w:rsid w:val="002C3AD9"/>
    <w:rsid w:val="002C41A3"/>
    <w:rsid w:val="002C6881"/>
    <w:rsid w:val="002D5011"/>
    <w:rsid w:val="002D5A20"/>
    <w:rsid w:val="002E169F"/>
    <w:rsid w:val="002E4C35"/>
    <w:rsid w:val="002E5ADB"/>
    <w:rsid w:val="002E7865"/>
    <w:rsid w:val="002F00D2"/>
    <w:rsid w:val="002F4B56"/>
    <w:rsid w:val="002F6B11"/>
    <w:rsid w:val="002F6FD1"/>
    <w:rsid w:val="002F775B"/>
    <w:rsid w:val="0030085D"/>
    <w:rsid w:val="00301C15"/>
    <w:rsid w:val="003024AB"/>
    <w:rsid w:val="003030B8"/>
    <w:rsid w:val="003101C8"/>
    <w:rsid w:val="0031278A"/>
    <w:rsid w:val="00312D80"/>
    <w:rsid w:val="003146E1"/>
    <w:rsid w:val="00316E4A"/>
    <w:rsid w:val="00327A48"/>
    <w:rsid w:val="0033240C"/>
    <w:rsid w:val="003333AE"/>
    <w:rsid w:val="00334160"/>
    <w:rsid w:val="00334839"/>
    <w:rsid w:val="00334E05"/>
    <w:rsid w:val="00335234"/>
    <w:rsid w:val="0033711C"/>
    <w:rsid w:val="00337CD1"/>
    <w:rsid w:val="0034106B"/>
    <w:rsid w:val="003448DB"/>
    <w:rsid w:val="00345A45"/>
    <w:rsid w:val="0035019E"/>
    <w:rsid w:val="0035275E"/>
    <w:rsid w:val="0035405E"/>
    <w:rsid w:val="00354D54"/>
    <w:rsid w:val="003575FF"/>
    <w:rsid w:val="00361C88"/>
    <w:rsid w:val="00362884"/>
    <w:rsid w:val="003631F9"/>
    <w:rsid w:val="003639B9"/>
    <w:rsid w:val="00366BAF"/>
    <w:rsid w:val="00367754"/>
    <w:rsid w:val="00367E1B"/>
    <w:rsid w:val="00370C5C"/>
    <w:rsid w:val="00371272"/>
    <w:rsid w:val="00374F0D"/>
    <w:rsid w:val="003751D4"/>
    <w:rsid w:val="00375F5B"/>
    <w:rsid w:val="00380B73"/>
    <w:rsid w:val="003823A0"/>
    <w:rsid w:val="00390396"/>
    <w:rsid w:val="0039096D"/>
    <w:rsid w:val="00390979"/>
    <w:rsid w:val="003948B4"/>
    <w:rsid w:val="00395019"/>
    <w:rsid w:val="00395468"/>
    <w:rsid w:val="003956F8"/>
    <w:rsid w:val="00395A13"/>
    <w:rsid w:val="00397543"/>
    <w:rsid w:val="003A0DBC"/>
    <w:rsid w:val="003A691E"/>
    <w:rsid w:val="003B0573"/>
    <w:rsid w:val="003B11AF"/>
    <w:rsid w:val="003B1A83"/>
    <w:rsid w:val="003B5C95"/>
    <w:rsid w:val="003C1485"/>
    <w:rsid w:val="003C3FEF"/>
    <w:rsid w:val="003C7EAC"/>
    <w:rsid w:val="003D097D"/>
    <w:rsid w:val="003D5192"/>
    <w:rsid w:val="003D76E6"/>
    <w:rsid w:val="003E213B"/>
    <w:rsid w:val="003E235E"/>
    <w:rsid w:val="003F0C5A"/>
    <w:rsid w:val="003F1A88"/>
    <w:rsid w:val="003F27FF"/>
    <w:rsid w:val="003F659F"/>
    <w:rsid w:val="003F7DD1"/>
    <w:rsid w:val="004022DA"/>
    <w:rsid w:val="0040312D"/>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66D44"/>
    <w:rsid w:val="00466E5C"/>
    <w:rsid w:val="00467660"/>
    <w:rsid w:val="00467C8E"/>
    <w:rsid w:val="00470018"/>
    <w:rsid w:val="00470198"/>
    <w:rsid w:val="0047030F"/>
    <w:rsid w:val="0047142C"/>
    <w:rsid w:val="004714A2"/>
    <w:rsid w:val="00471514"/>
    <w:rsid w:val="00472343"/>
    <w:rsid w:val="00472F60"/>
    <w:rsid w:val="004754B3"/>
    <w:rsid w:val="004804A7"/>
    <w:rsid w:val="00480ED1"/>
    <w:rsid w:val="0049182F"/>
    <w:rsid w:val="0049221F"/>
    <w:rsid w:val="00493ABA"/>
    <w:rsid w:val="00496BD0"/>
    <w:rsid w:val="004A0C00"/>
    <w:rsid w:val="004A120F"/>
    <w:rsid w:val="004A24F8"/>
    <w:rsid w:val="004A4E29"/>
    <w:rsid w:val="004A7DE3"/>
    <w:rsid w:val="004B1310"/>
    <w:rsid w:val="004B4DD0"/>
    <w:rsid w:val="004B67BF"/>
    <w:rsid w:val="004C1C29"/>
    <w:rsid w:val="004C22ED"/>
    <w:rsid w:val="004C402A"/>
    <w:rsid w:val="004D1C66"/>
    <w:rsid w:val="004D4D9B"/>
    <w:rsid w:val="004E14A8"/>
    <w:rsid w:val="004E14A9"/>
    <w:rsid w:val="004E4C70"/>
    <w:rsid w:val="004F2830"/>
    <w:rsid w:val="004F634E"/>
    <w:rsid w:val="004F79A7"/>
    <w:rsid w:val="0050397E"/>
    <w:rsid w:val="00503FEA"/>
    <w:rsid w:val="0051642E"/>
    <w:rsid w:val="00520A16"/>
    <w:rsid w:val="00521F77"/>
    <w:rsid w:val="0052229D"/>
    <w:rsid w:val="00522705"/>
    <w:rsid w:val="00522C9D"/>
    <w:rsid w:val="00524F7D"/>
    <w:rsid w:val="00526281"/>
    <w:rsid w:val="00527567"/>
    <w:rsid w:val="00532F5B"/>
    <w:rsid w:val="005351F9"/>
    <w:rsid w:val="005354C5"/>
    <w:rsid w:val="00535DA8"/>
    <w:rsid w:val="00542B8C"/>
    <w:rsid w:val="00543662"/>
    <w:rsid w:val="00552A76"/>
    <w:rsid w:val="00555F11"/>
    <w:rsid w:val="0055601D"/>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6789"/>
    <w:rsid w:val="0058069C"/>
    <w:rsid w:val="00580F8B"/>
    <w:rsid w:val="005826E4"/>
    <w:rsid w:val="00582AB0"/>
    <w:rsid w:val="0058302C"/>
    <w:rsid w:val="0058537F"/>
    <w:rsid w:val="00586258"/>
    <w:rsid w:val="00590410"/>
    <w:rsid w:val="00590FC1"/>
    <w:rsid w:val="00591715"/>
    <w:rsid w:val="005927ED"/>
    <w:rsid w:val="005A3983"/>
    <w:rsid w:val="005A3AAD"/>
    <w:rsid w:val="005A619E"/>
    <w:rsid w:val="005A66FE"/>
    <w:rsid w:val="005A7909"/>
    <w:rsid w:val="005A7E83"/>
    <w:rsid w:val="005B56E4"/>
    <w:rsid w:val="005B60EB"/>
    <w:rsid w:val="005B6FD7"/>
    <w:rsid w:val="005B7760"/>
    <w:rsid w:val="005C2B59"/>
    <w:rsid w:val="005C2E86"/>
    <w:rsid w:val="005D0CB2"/>
    <w:rsid w:val="005D1205"/>
    <w:rsid w:val="005D1872"/>
    <w:rsid w:val="005D310D"/>
    <w:rsid w:val="005D3338"/>
    <w:rsid w:val="005D3D12"/>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6FA7"/>
    <w:rsid w:val="0061059B"/>
    <w:rsid w:val="00613455"/>
    <w:rsid w:val="00614F5C"/>
    <w:rsid w:val="006164CD"/>
    <w:rsid w:val="00622583"/>
    <w:rsid w:val="006308B4"/>
    <w:rsid w:val="00630F31"/>
    <w:rsid w:val="006331F8"/>
    <w:rsid w:val="00635648"/>
    <w:rsid w:val="00635E0E"/>
    <w:rsid w:val="00636180"/>
    <w:rsid w:val="00637977"/>
    <w:rsid w:val="00643E8A"/>
    <w:rsid w:val="00644C3D"/>
    <w:rsid w:val="006472B0"/>
    <w:rsid w:val="0065293C"/>
    <w:rsid w:val="00653461"/>
    <w:rsid w:val="00654937"/>
    <w:rsid w:val="006566A8"/>
    <w:rsid w:val="006608EE"/>
    <w:rsid w:val="00664A8F"/>
    <w:rsid w:val="00665BB4"/>
    <w:rsid w:val="006671AE"/>
    <w:rsid w:val="00675E26"/>
    <w:rsid w:val="0067618C"/>
    <w:rsid w:val="006779C2"/>
    <w:rsid w:val="00677F4D"/>
    <w:rsid w:val="0068056D"/>
    <w:rsid w:val="0068284E"/>
    <w:rsid w:val="0068316D"/>
    <w:rsid w:val="00684997"/>
    <w:rsid w:val="00685999"/>
    <w:rsid w:val="00685F61"/>
    <w:rsid w:val="0068600F"/>
    <w:rsid w:val="00690F94"/>
    <w:rsid w:val="00692576"/>
    <w:rsid w:val="00694A71"/>
    <w:rsid w:val="00695BA6"/>
    <w:rsid w:val="00696ED1"/>
    <w:rsid w:val="00697254"/>
    <w:rsid w:val="006A086D"/>
    <w:rsid w:val="006A14FE"/>
    <w:rsid w:val="006A3829"/>
    <w:rsid w:val="006A5194"/>
    <w:rsid w:val="006B4CAE"/>
    <w:rsid w:val="006B6550"/>
    <w:rsid w:val="006C0AE9"/>
    <w:rsid w:val="006C0F31"/>
    <w:rsid w:val="006C2EF2"/>
    <w:rsid w:val="006C31E9"/>
    <w:rsid w:val="006C4C35"/>
    <w:rsid w:val="006C4D33"/>
    <w:rsid w:val="006C6A82"/>
    <w:rsid w:val="006C7072"/>
    <w:rsid w:val="006D21E7"/>
    <w:rsid w:val="006E1710"/>
    <w:rsid w:val="006E7A7E"/>
    <w:rsid w:val="006F26A9"/>
    <w:rsid w:val="006F59A9"/>
    <w:rsid w:val="006F7C37"/>
    <w:rsid w:val="007049A8"/>
    <w:rsid w:val="00704F70"/>
    <w:rsid w:val="007124A0"/>
    <w:rsid w:val="00712DB8"/>
    <w:rsid w:val="0071361D"/>
    <w:rsid w:val="00714188"/>
    <w:rsid w:val="007148CC"/>
    <w:rsid w:val="00715F2E"/>
    <w:rsid w:val="00722FFB"/>
    <w:rsid w:val="00723CDB"/>
    <w:rsid w:val="00724B5C"/>
    <w:rsid w:val="00725397"/>
    <w:rsid w:val="007259D6"/>
    <w:rsid w:val="00726C14"/>
    <w:rsid w:val="00727396"/>
    <w:rsid w:val="00731054"/>
    <w:rsid w:val="0073478D"/>
    <w:rsid w:val="0074036C"/>
    <w:rsid w:val="00742588"/>
    <w:rsid w:val="00743992"/>
    <w:rsid w:val="00743E14"/>
    <w:rsid w:val="00744545"/>
    <w:rsid w:val="007445A0"/>
    <w:rsid w:val="00745209"/>
    <w:rsid w:val="00745D36"/>
    <w:rsid w:val="007539F8"/>
    <w:rsid w:val="0075582C"/>
    <w:rsid w:val="00756292"/>
    <w:rsid w:val="00760969"/>
    <w:rsid w:val="007611F4"/>
    <w:rsid w:val="007630F5"/>
    <w:rsid w:val="00770D7F"/>
    <w:rsid w:val="0077240F"/>
    <w:rsid w:val="00776120"/>
    <w:rsid w:val="0078206B"/>
    <w:rsid w:val="0078497C"/>
    <w:rsid w:val="00785A66"/>
    <w:rsid w:val="007862B2"/>
    <w:rsid w:val="00786DEC"/>
    <w:rsid w:val="00795B14"/>
    <w:rsid w:val="00796360"/>
    <w:rsid w:val="0079747B"/>
    <w:rsid w:val="007A161B"/>
    <w:rsid w:val="007A3058"/>
    <w:rsid w:val="007A3F09"/>
    <w:rsid w:val="007A4403"/>
    <w:rsid w:val="007B5872"/>
    <w:rsid w:val="007C0EF2"/>
    <w:rsid w:val="007C1E0D"/>
    <w:rsid w:val="007C4BAA"/>
    <w:rsid w:val="007C6DDC"/>
    <w:rsid w:val="007C6F6B"/>
    <w:rsid w:val="007D0FCE"/>
    <w:rsid w:val="007D10E1"/>
    <w:rsid w:val="007D3F49"/>
    <w:rsid w:val="007D5DCD"/>
    <w:rsid w:val="007E10F4"/>
    <w:rsid w:val="007E4218"/>
    <w:rsid w:val="007E4B24"/>
    <w:rsid w:val="007E4F84"/>
    <w:rsid w:val="007E60B4"/>
    <w:rsid w:val="007E62D0"/>
    <w:rsid w:val="007E69B6"/>
    <w:rsid w:val="007E74D8"/>
    <w:rsid w:val="007F0DC6"/>
    <w:rsid w:val="007F10EE"/>
    <w:rsid w:val="007F416F"/>
    <w:rsid w:val="007F69D9"/>
    <w:rsid w:val="007F7FED"/>
    <w:rsid w:val="00803514"/>
    <w:rsid w:val="0080584C"/>
    <w:rsid w:val="00811070"/>
    <w:rsid w:val="00812E82"/>
    <w:rsid w:val="00813723"/>
    <w:rsid w:val="00814DE6"/>
    <w:rsid w:val="00815B5E"/>
    <w:rsid w:val="008162BC"/>
    <w:rsid w:val="00817A53"/>
    <w:rsid w:val="008253CB"/>
    <w:rsid w:val="00834EB1"/>
    <w:rsid w:val="008376D4"/>
    <w:rsid w:val="0084234E"/>
    <w:rsid w:val="008433FD"/>
    <w:rsid w:val="008468D0"/>
    <w:rsid w:val="00846DE9"/>
    <w:rsid w:val="00847592"/>
    <w:rsid w:val="00854BFE"/>
    <w:rsid w:val="00860863"/>
    <w:rsid w:val="00860F5D"/>
    <w:rsid w:val="00867070"/>
    <w:rsid w:val="00871495"/>
    <w:rsid w:val="0087219A"/>
    <w:rsid w:val="00873BE4"/>
    <w:rsid w:val="00874F1D"/>
    <w:rsid w:val="00877D9F"/>
    <w:rsid w:val="00877FF0"/>
    <w:rsid w:val="00880BBC"/>
    <w:rsid w:val="008837B4"/>
    <w:rsid w:val="00887819"/>
    <w:rsid w:val="00887971"/>
    <w:rsid w:val="00891465"/>
    <w:rsid w:val="00891A1F"/>
    <w:rsid w:val="00891B61"/>
    <w:rsid w:val="0089213F"/>
    <w:rsid w:val="00893475"/>
    <w:rsid w:val="008952A2"/>
    <w:rsid w:val="008969D3"/>
    <w:rsid w:val="00896AD8"/>
    <w:rsid w:val="008A08C5"/>
    <w:rsid w:val="008A0980"/>
    <w:rsid w:val="008A1437"/>
    <w:rsid w:val="008A597B"/>
    <w:rsid w:val="008A5DE7"/>
    <w:rsid w:val="008B20B1"/>
    <w:rsid w:val="008C03A8"/>
    <w:rsid w:val="008C1083"/>
    <w:rsid w:val="008C1CD4"/>
    <w:rsid w:val="008C2FB2"/>
    <w:rsid w:val="008C389B"/>
    <w:rsid w:val="008C38C8"/>
    <w:rsid w:val="008C44C2"/>
    <w:rsid w:val="008C64B1"/>
    <w:rsid w:val="008C7107"/>
    <w:rsid w:val="008D1AE3"/>
    <w:rsid w:val="008D2861"/>
    <w:rsid w:val="008D3DCA"/>
    <w:rsid w:val="008D62E6"/>
    <w:rsid w:val="008D6620"/>
    <w:rsid w:val="008D7509"/>
    <w:rsid w:val="008D75A0"/>
    <w:rsid w:val="008F4FB8"/>
    <w:rsid w:val="008F5B95"/>
    <w:rsid w:val="008F6103"/>
    <w:rsid w:val="008F6D49"/>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1C4D"/>
    <w:rsid w:val="009738FB"/>
    <w:rsid w:val="00973D34"/>
    <w:rsid w:val="00975054"/>
    <w:rsid w:val="00976528"/>
    <w:rsid w:val="0097797E"/>
    <w:rsid w:val="00981183"/>
    <w:rsid w:val="0098139E"/>
    <w:rsid w:val="00983895"/>
    <w:rsid w:val="0098442E"/>
    <w:rsid w:val="009852D8"/>
    <w:rsid w:val="00994360"/>
    <w:rsid w:val="009954A2"/>
    <w:rsid w:val="009A082E"/>
    <w:rsid w:val="009A0F40"/>
    <w:rsid w:val="009A166C"/>
    <w:rsid w:val="009A24F7"/>
    <w:rsid w:val="009A3B69"/>
    <w:rsid w:val="009A51FD"/>
    <w:rsid w:val="009A60D4"/>
    <w:rsid w:val="009A6C0C"/>
    <w:rsid w:val="009B0C0A"/>
    <w:rsid w:val="009B1AD8"/>
    <w:rsid w:val="009B33D6"/>
    <w:rsid w:val="009B3865"/>
    <w:rsid w:val="009B3D44"/>
    <w:rsid w:val="009B58D5"/>
    <w:rsid w:val="009B6655"/>
    <w:rsid w:val="009C0727"/>
    <w:rsid w:val="009C346F"/>
    <w:rsid w:val="009C5B15"/>
    <w:rsid w:val="009C669F"/>
    <w:rsid w:val="009D02D9"/>
    <w:rsid w:val="009D4ED7"/>
    <w:rsid w:val="009E05CC"/>
    <w:rsid w:val="009E0989"/>
    <w:rsid w:val="009E1266"/>
    <w:rsid w:val="009E2998"/>
    <w:rsid w:val="009E2CEB"/>
    <w:rsid w:val="009E46CD"/>
    <w:rsid w:val="009E59C9"/>
    <w:rsid w:val="009F2F6C"/>
    <w:rsid w:val="009F49B1"/>
    <w:rsid w:val="009F7F4C"/>
    <w:rsid w:val="00A00B0C"/>
    <w:rsid w:val="00A011E2"/>
    <w:rsid w:val="00A033F5"/>
    <w:rsid w:val="00A03946"/>
    <w:rsid w:val="00A040EF"/>
    <w:rsid w:val="00A0699F"/>
    <w:rsid w:val="00A13575"/>
    <w:rsid w:val="00A157DC"/>
    <w:rsid w:val="00A16EB3"/>
    <w:rsid w:val="00A228A5"/>
    <w:rsid w:val="00A2443A"/>
    <w:rsid w:val="00A25414"/>
    <w:rsid w:val="00A260F7"/>
    <w:rsid w:val="00A26988"/>
    <w:rsid w:val="00A27114"/>
    <w:rsid w:val="00A303FB"/>
    <w:rsid w:val="00A30753"/>
    <w:rsid w:val="00A325A9"/>
    <w:rsid w:val="00A3296D"/>
    <w:rsid w:val="00A37113"/>
    <w:rsid w:val="00A373B8"/>
    <w:rsid w:val="00A376BE"/>
    <w:rsid w:val="00A3773A"/>
    <w:rsid w:val="00A37EBF"/>
    <w:rsid w:val="00A40292"/>
    <w:rsid w:val="00A40590"/>
    <w:rsid w:val="00A4275B"/>
    <w:rsid w:val="00A45C9E"/>
    <w:rsid w:val="00A4691E"/>
    <w:rsid w:val="00A47B30"/>
    <w:rsid w:val="00A52098"/>
    <w:rsid w:val="00A54FDE"/>
    <w:rsid w:val="00A573AB"/>
    <w:rsid w:val="00A57FAF"/>
    <w:rsid w:val="00A60628"/>
    <w:rsid w:val="00A6434F"/>
    <w:rsid w:val="00A64E1D"/>
    <w:rsid w:val="00A65F48"/>
    <w:rsid w:val="00A70465"/>
    <w:rsid w:val="00A70D1E"/>
    <w:rsid w:val="00A72BCC"/>
    <w:rsid w:val="00A737B0"/>
    <w:rsid w:val="00A77CE4"/>
    <w:rsid w:val="00A804B4"/>
    <w:rsid w:val="00A80526"/>
    <w:rsid w:val="00A80FA4"/>
    <w:rsid w:val="00A81168"/>
    <w:rsid w:val="00A82A4F"/>
    <w:rsid w:val="00A838A0"/>
    <w:rsid w:val="00A8424B"/>
    <w:rsid w:val="00A87F0D"/>
    <w:rsid w:val="00A922A8"/>
    <w:rsid w:val="00AA1262"/>
    <w:rsid w:val="00AA407F"/>
    <w:rsid w:val="00AB0F4F"/>
    <w:rsid w:val="00AB1ABA"/>
    <w:rsid w:val="00AB70CC"/>
    <w:rsid w:val="00AB77F8"/>
    <w:rsid w:val="00AC0F92"/>
    <w:rsid w:val="00AC16AE"/>
    <w:rsid w:val="00AC2DFE"/>
    <w:rsid w:val="00AC4708"/>
    <w:rsid w:val="00AC4CDD"/>
    <w:rsid w:val="00AC55DB"/>
    <w:rsid w:val="00AC7DC2"/>
    <w:rsid w:val="00AD0E2C"/>
    <w:rsid w:val="00AD2FA7"/>
    <w:rsid w:val="00AD3F07"/>
    <w:rsid w:val="00AD51E1"/>
    <w:rsid w:val="00AD6453"/>
    <w:rsid w:val="00AD646F"/>
    <w:rsid w:val="00AD67A6"/>
    <w:rsid w:val="00AD7773"/>
    <w:rsid w:val="00AE18CE"/>
    <w:rsid w:val="00AE6FD7"/>
    <w:rsid w:val="00AF0D38"/>
    <w:rsid w:val="00AF2C1A"/>
    <w:rsid w:val="00AF5835"/>
    <w:rsid w:val="00AF7570"/>
    <w:rsid w:val="00AF7754"/>
    <w:rsid w:val="00B0165F"/>
    <w:rsid w:val="00B01E17"/>
    <w:rsid w:val="00B0266A"/>
    <w:rsid w:val="00B04907"/>
    <w:rsid w:val="00B04E7C"/>
    <w:rsid w:val="00B05712"/>
    <w:rsid w:val="00B11CB3"/>
    <w:rsid w:val="00B12230"/>
    <w:rsid w:val="00B13047"/>
    <w:rsid w:val="00B13378"/>
    <w:rsid w:val="00B13B10"/>
    <w:rsid w:val="00B167B6"/>
    <w:rsid w:val="00B17035"/>
    <w:rsid w:val="00B17B5A"/>
    <w:rsid w:val="00B22E4A"/>
    <w:rsid w:val="00B25E32"/>
    <w:rsid w:val="00B26F6D"/>
    <w:rsid w:val="00B31E99"/>
    <w:rsid w:val="00B33B84"/>
    <w:rsid w:val="00B347C5"/>
    <w:rsid w:val="00B34AD2"/>
    <w:rsid w:val="00B35734"/>
    <w:rsid w:val="00B363A8"/>
    <w:rsid w:val="00B43457"/>
    <w:rsid w:val="00B473E1"/>
    <w:rsid w:val="00B51EF2"/>
    <w:rsid w:val="00B52A79"/>
    <w:rsid w:val="00B54193"/>
    <w:rsid w:val="00B542E9"/>
    <w:rsid w:val="00B5640E"/>
    <w:rsid w:val="00B6389D"/>
    <w:rsid w:val="00B63902"/>
    <w:rsid w:val="00B64089"/>
    <w:rsid w:val="00B65A50"/>
    <w:rsid w:val="00B65C02"/>
    <w:rsid w:val="00B725BB"/>
    <w:rsid w:val="00B72AC8"/>
    <w:rsid w:val="00B74021"/>
    <w:rsid w:val="00B743AE"/>
    <w:rsid w:val="00B76902"/>
    <w:rsid w:val="00B769F3"/>
    <w:rsid w:val="00B80BE9"/>
    <w:rsid w:val="00B85F1B"/>
    <w:rsid w:val="00B90A2A"/>
    <w:rsid w:val="00B90D75"/>
    <w:rsid w:val="00B90EBB"/>
    <w:rsid w:val="00B91278"/>
    <w:rsid w:val="00B91F3A"/>
    <w:rsid w:val="00B91F87"/>
    <w:rsid w:val="00B91F89"/>
    <w:rsid w:val="00B92A28"/>
    <w:rsid w:val="00B94299"/>
    <w:rsid w:val="00B94D37"/>
    <w:rsid w:val="00BA0442"/>
    <w:rsid w:val="00BA2928"/>
    <w:rsid w:val="00BA35F4"/>
    <w:rsid w:val="00BA5024"/>
    <w:rsid w:val="00BB2FBD"/>
    <w:rsid w:val="00BB477E"/>
    <w:rsid w:val="00BB7063"/>
    <w:rsid w:val="00BC142F"/>
    <w:rsid w:val="00BC1670"/>
    <w:rsid w:val="00BC2709"/>
    <w:rsid w:val="00BC4446"/>
    <w:rsid w:val="00BC5E45"/>
    <w:rsid w:val="00BD09B2"/>
    <w:rsid w:val="00BD20EA"/>
    <w:rsid w:val="00BD2EA7"/>
    <w:rsid w:val="00BD3180"/>
    <w:rsid w:val="00BD4D2B"/>
    <w:rsid w:val="00BE54ED"/>
    <w:rsid w:val="00BE7F4D"/>
    <w:rsid w:val="00BF036A"/>
    <w:rsid w:val="00BF1D79"/>
    <w:rsid w:val="00BF2634"/>
    <w:rsid w:val="00BF45E8"/>
    <w:rsid w:val="00BF4B50"/>
    <w:rsid w:val="00BF4EAB"/>
    <w:rsid w:val="00BF5FCF"/>
    <w:rsid w:val="00BF735A"/>
    <w:rsid w:val="00C05B97"/>
    <w:rsid w:val="00C16D2A"/>
    <w:rsid w:val="00C17265"/>
    <w:rsid w:val="00C17427"/>
    <w:rsid w:val="00C21DF9"/>
    <w:rsid w:val="00C2296A"/>
    <w:rsid w:val="00C23047"/>
    <w:rsid w:val="00C234C5"/>
    <w:rsid w:val="00C25E86"/>
    <w:rsid w:val="00C273CC"/>
    <w:rsid w:val="00C3086F"/>
    <w:rsid w:val="00C30D1A"/>
    <w:rsid w:val="00C323B2"/>
    <w:rsid w:val="00C36563"/>
    <w:rsid w:val="00C36E62"/>
    <w:rsid w:val="00C3785D"/>
    <w:rsid w:val="00C4322E"/>
    <w:rsid w:val="00C45B2C"/>
    <w:rsid w:val="00C46F59"/>
    <w:rsid w:val="00C47BEE"/>
    <w:rsid w:val="00C51D12"/>
    <w:rsid w:val="00C55659"/>
    <w:rsid w:val="00C56237"/>
    <w:rsid w:val="00C61626"/>
    <w:rsid w:val="00C63F10"/>
    <w:rsid w:val="00C6460F"/>
    <w:rsid w:val="00C66594"/>
    <w:rsid w:val="00C675D9"/>
    <w:rsid w:val="00C71836"/>
    <w:rsid w:val="00C72373"/>
    <w:rsid w:val="00C726A6"/>
    <w:rsid w:val="00C804B2"/>
    <w:rsid w:val="00C82BF4"/>
    <w:rsid w:val="00C83467"/>
    <w:rsid w:val="00C87372"/>
    <w:rsid w:val="00C87B84"/>
    <w:rsid w:val="00C9400E"/>
    <w:rsid w:val="00CA2559"/>
    <w:rsid w:val="00CA52C8"/>
    <w:rsid w:val="00CA78D4"/>
    <w:rsid w:val="00CB0D3D"/>
    <w:rsid w:val="00CC2283"/>
    <w:rsid w:val="00CC47A2"/>
    <w:rsid w:val="00CC5372"/>
    <w:rsid w:val="00CC5FBB"/>
    <w:rsid w:val="00CC6931"/>
    <w:rsid w:val="00CC7462"/>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27D6"/>
    <w:rsid w:val="00D5400F"/>
    <w:rsid w:val="00D5650A"/>
    <w:rsid w:val="00D57554"/>
    <w:rsid w:val="00D624D7"/>
    <w:rsid w:val="00D637F6"/>
    <w:rsid w:val="00D652FD"/>
    <w:rsid w:val="00D66E5A"/>
    <w:rsid w:val="00D72514"/>
    <w:rsid w:val="00D72DDF"/>
    <w:rsid w:val="00D750BF"/>
    <w:rsid w:val="00D7515C"/>
    <w:rsid w:val="00D80D6B"/>
    <w:rsid w:val="00D826DF"/>
    <w:rsid w:val="00D839A6"/>
    <w:rsid w:val="00D86B52"/>
    <w:rsid w:val="00D87AF1"/>
    <w:rsid w:val="00D9358D"/>
    <w:rsid w:val="00D95818"/>
    <w:rsid w:val="00D95F77"/>
    <w:rsid w:val="00D977E0"/>
    <w:rsid w:val="00DA0AC7"/>
    <w:rsid w:val="00DA505A"/>
    <w:rsid w:val="00DA62BB"/>
    <w:rsid w:val="00DA63C1"/>
    <w:rsid w:val="00DA7ACC"/>
    <w:rsid w:val="00DA7BB7"/>
    <w:rsid w:val="00DA7CB5"/>
    <w:rsid w:val="00DB0082"/>
    <w:rsid w:val="00DB0548"/>
    <w:rsid w:val="00DB07D6"/>
    <w:rsid w:val="00DB35A3"/>
    <w:rsid w:val="00DB3AD1"/>
    <w:rsid w:val="00DC1485"/>
    <w:rsid w:val="00DC245B"/>
    <w:rsid w:val="00DC4B5F"/>
    <w:rsid w:val="00DC5F75"/>
    <w:rsid w:val="00DC67FE"/>
    <w:rsid w:val="00DD1227"/>
    <w:rsid w:val="00DD3CD8"/>
    <w:rsid w:val="00DE05BB"/>
    <w:rsid w:val="00DE1871"/>
    <w:rsid w:val="00DE5AF1"/>
    <w:rsid w:val="00DE781E"/>
    <w:rsid w:val="00DF02A5"/>
    <w:rsid w:val="00DF0864"/>
    <w:rsid w:val="00DF1DDB"/>
    <w:rsid w:val="00DF4126"/>
    <w:rsid w:val="00DF5F3F"/>
    <w:rsid w:val="00DF79F9"/>
    <w:rsid w:val="00E005DC"/>
    <w:rsid w:val="00E023B8"/>
    <w:rsid w:val="00E02F46"/>
    <w:rsid w:val="00E031D9"/>
    <w:rsid w:val="00E04FB0"/>
    <w:rsid w:val="00E05555"/>
    <w:rsid w:val="00E06B0C"/>
    <w:rsid w:val="00E06C65"/>
    <w:rsid w:val="00E1050F"/>
    <w:rsid w:val="00E12745"/>
    <w:rsid w:val="00E146D7"/>
    <w:rsid w:val="00E160FB"/>
    <w:rsid w:val="00E1626A"/>
    <w:rsid w:val="00E16F86"/>
    <w:rsid w:val="00E2131A"/>
    <w:rsid w:val="00E253F9"/>
    <w:rsid w:val="00E259E2"/>
    <w:rsid w:val="00E26899"/>
    <w:rsid w:val="00E27E89"/>
    <w:rsid w:val="00E30828"/>
    <w:rsid w:val="00E308F6"/>
    <w:rsid w:val="00E31348"/>
    <w:rsid w:val="00E3361E"/>
    <w:rsid w:val="00E41337"/>
    <w:rsid w:val="00E42D92"/>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C08"/>
    <w:rsid w:val="00E950BE"/>
    <w:rsid w:val="00EA08E1"/>
    <w:rsid w:val="00EA2EA2"/>
    <w:rsid w:val="00EA324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75C3"/>
    <w:rsid w:val="00EF2C59"/>
    <w:rsid w:val="00EF30CC"/>
    <w:rsid w:val="00F03E2C"/>
    <w:rsid w:val="00F04798"/>
    <w:rsid w:val="00F06AA8"/>
    <w:rsid w:val="00F115E8"/>
    <w:rsid w:val="00F14B58"/>
    <w:rsid w:val="00F14BFA"/>
    <w:rsid w:val="00F15105"/>
    <w:rsid w:val="00F17829"/>
    <w:rsid w:val="00F24F20"/>
    <w:rsid w:val="00F27CA5"/>
    <w:rsid w:val="00F27CD9"/>
    <w:rsid w:val="00F27FFC"/>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BF6"/>
    <w:rsid w:val="00F50031"/>
    <w:rsid w:val="00F542AF"/>
    <w:rsid w:val="00F54D5E"/>
    <w:rsid w:val="00F54FF5"/>
    <w:rsid w:val="00F64759"/>
    <w:rsid w:val="00F722C8"/>
    <w:rsid w:val="00F748EF"/>
    <w:rsid w:val="00F76D44"/>
    <w:rsid w:val="00F82286"/>
    <w:rsid w:val="00F8446B"/>
    <w:rsid w:val="00F85CB4"/>
    <w:rsid w:val="00F869E1"/>
    <w:rsid w:val="00F874AD"/>
    <w:rsid w:val="00F8789C"/>
    <w:rsid w:val="00F91D67"/>
    <w:rsid w:val="00F923CB"/>
    <w:rsid w:val="00F9255A"/>
    <w:rsid w:val="00F9407B"/>
    <w:rsid w:val="00F95700"/>
    <w:rsid w:val="00F961A0"/>
    <w:rsid w:val="00FA6F61"/>
    <w:rsid w:val="00FA7B3A"/>
    <w:rsid w:val="00FA7F7B"/>
    <w:rsid w:val="00FB2576"/>
    <w:rsid w:val="00FB3C07"/>
    <w:rsid w:val="00FB7641"/>
    <w:rsid w:val="00FC0C1F"/>
    <w:rsid w:val="00FC2B55"/>
    <w:rsid w:val="00FC3F9C"/>
    <w:rsid w:val="00FC450C"/>
    <w:rsid w:val="00FD18CF"/>
    <w:rsid w:val="00FD1A07"/>
    <w:rsid w:val="00FD2D7E"/>
    <w:rsid w:val="00FD6B60"/>
    <w:rsid w:val="00FD7057"/>
    <w:rsid w:val="00FE0377"/>
    <w:rsid w:val="00FE09BF"/>
    <w:rsid w:val="00FE11DD"/>
    <w:rsid w:val="00FE231C"/>
    <w:rsid w:val="00FE381D"/>
    <w:rsid w:val="00FE6768"/>
    <w:rsid w:val="00FF2191"/>
    <w:rsid w:val="00FF38E2"/>
    <w:rsid w:val="00FF4CB3"/>
    <w:rsid w:val="00FF634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ersonName"/>
  <w:shapeDefaults>
    <o:shapedefaults v:ext="edit" spidmax="110594"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link w:val="SinespaciadoCar"/>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 w:type="character" w:customStyle="1" w:styleId="SinespaciadoCar">
    <w:name w:val="Sin espaciado Car"/>
    <w:basedOn w:val="Fuentedeprrafopredeter"/>
    <w:link w:val="Sinespaciado"/>
    <w:uiPriority w:val="1"/>
    <w:rsid w:val="006C0AE9"/>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~wd07.tmp</Template>
  <TotalTime>2657</TotalTime>
  <Pages>15</Pages>
  <Words>3009</Words>
  <Characters>16553</Characters>
  <Application>Microsoft Office Word</Application>
  <DocSecurity>0</DocSecurity>
  <Lines>137</Lines>
  <Paragraphs>39</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19523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186</cp:revision>
  <cp:lastPrinted>2009-12-30T10:36:00Z</cp:lastPrinted>
  <dcterms:created xsi:type="dcterms:W3CDTF">2009-03-30T20:18:00Z</dcterms:created>
  <dcterms:modified xsi:type="dcterms:W3CDTF">2009-12-30T10:44:00Z</dcterms:modified>
</cp:coreProperties>
</file>